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9120" w:type="dxa"/>
        <w:jc w:val="left"/>
        <w:tblInd w:w="0" w:type="dxa"/>
        <w:tblBorders/>
        <w:tblCellMar>
          <w:top w:w="0" w:type="dxa"/>
          <w:left w:w="0" w:type="dxa"/>
          <w:bottom w:w="0" w:type="dxa"/>
          <w:right w:w="0" w:type="dxa"/>
        </w:tblCellMar>
        <w:tblLook w:firstRow="1" w:noVBand="1" w:lastRow="0" w:firstColumn="1" w:lastColumn="0" w:noHBand="0" w:val="04a0"/>
      </w:tblPr>
      <w:tblGrid>
        <w:gridCol w:w="164"/>
        <w:gridCol w:w="91"/>
        <w:gridCol w:w="1963"/>
        <w:gridCol w:w="901"/>
        <w:gridCol w:w="1"/>
        <w:gridCol w:w="4602"/>
        <w:gridCol w:w="279"/>
        <w:gridCol w:w="62"/>
        <w:gridCol w:w="1056"/>
      </w:tblGrid>
      <w:tr>
        <w:trPr>
          <w:trHeight w:val="450" w:hRule="atLeast"/>
        </w:trPr>
        <w:tc>
          <w:tcPr>
            <w:tcW w:w="164" w:type="dxa"/>
            <w:tcBorders/>
            <w:shd w:fill="auto" w:val="clear"/>
            <w:vAlign w:val="bottom"/>
          </w:tcPr>
          <w:p>
            <w:pPr>
              <w:pStyle w:val="Normal"/>
              <w:widowControl/>
              <w:overflowPunct w:val="false"/>
              <w:snapToGrid w:val="false"/>
              <w:ind w:left="-496" w:firstLine="496"/>
              <w:rPr>
                <w:rFonts w:ascii="Arial" w:hAnsi="Arial" w:cs="Arial"/>
                <w:lang w:val="nl-NL"/>
              </w:rPr>
            </w:pPr>
            <w:r>
              <w:rPr>
                <w:rFonts w:cs="Arial" w:ascii="Arial" w:hAnsi="Arial"/>
                <w:lang w:val="nl-NL"/>
              </w:rPr>
            </w:r>
          </w:p>
        </w:tc>
        <w:tc>
          <w:tcPr>
            <w:tcW w:w="7558" w:type="dxa"/>
            <w:gridSpan w:val="5"/>
            <w:tcBorders/>
            <w:shd w:fill="auto" w:val="clear"/>
            <w:vAlign w:val="bottom"/>
          </w:tcPr>
          <w:p>
            <w:pPr>
              <w:pStyle w:val="Normal"/>
              <w:widowControl/>
              <w:overflowPunct w:val="false"/>
              <w:ind w:left="-510" w:right="-1928" w:firstLine="510"/>
              <w:rPr>
                <w:lang w:val="nl-NL"/>
              </w:rPr>
            </w:pPr>
            <w:r>
              <w:rPr>
                <w:rFonts w:cs="Comic Sans MS" w:ascii="Comic Sans MS" w:hAnsi="Comic Sans MS"/>
                <w:b/>
                <w:bCs/>
                <w:iCs/>
                <w:color w:val="008000"/>
                <w:sz w:val="40"/>
                <w:szCs w:val="40"/>
                <w:lang w:val="nl-NL"/>
              </w:rPr>
              <w:t>Borderline/Grenslandrit 2022</w:t>
            </w:r>
            <w:r>
              <w:rPr>
                <w:rFonts w:cs="Comic Sans MS" w:ascii="Comic Sans MS" w:hAnsi="Comic Sans MS"/>
                <w:b/>
                <w:bCs/>
                <w:iCs/>
                <w:color w:val="008000"/>
                <w:lang w:val="nl-NL"/>
              </w:rPr>
              <w:t xml:space="preserve">         Jaargang</w:t>
            </w:r>
          </w:p>
        </w:tc>
        <w:tc>
          <w:tcPr>
            <w:tcW w:w="1397" w:type="dxa"/>
            <w:gridSpan w:val="3"/>
            <w:tcBorders/>
            <w:shd w:fill="auto" w:val="clear"/>
          </w:tcPr>
          <w:p>
            <w:pPr>
              <w:pStyle w:val="Normal"/>
              <w:snapToGrid w:val="false"/>
              <w:rPr>
                <w:lang w:val="nl-NL"/>
              </w:rPr>
            </w:pPr>
            <w:r>
              <w:rPr>
                <w:rFonts w:cs="Comic Sans MS" w:ascii="Comic Sans MS" w:hAnsi="Comic Sans MS"/>
                <w:b/>
                <w:bCs/>
                <w:color w:val="008000"/>
                <w:sz w:val="44"/>
                <w:szCs w:val="44"/>
                <w:highlight w:val="yellow"/>
                <w:lang w:val="nl-NL"/>
              </w:rPr>
              <w:t>31</w:t>
            </w:r>
          </w:p>
        </w:tc>
      </w:tr>
      <w:tr>
        <w:trPr>
          <w:trHeight w:val="270" w:hRule="atLeast"/>
        </w:trPr>
        <w:tc>
          <w:tcPr>
            <w:tcW w:w="255" w:type="dxa"/>
            <w:gridSpan w:val="2"/>
            <w:tcBorders/>
            <w:shd w:fill="auto" w:val="clear"/>
            <w:tcMar>
              <w:left w:w="70" w:type="dxa"/>
              <w:right w:w="70" w:type="dxa"/>
            </w:tcMar>
            <w:vAlign w:val="bottom"/>
          </w:tcPr>
          <w:p>
            <w:pPr>
              <w:pStyle w:val="Normal"/>
              <w:widowControl/>
              <w:overflowPunct w:val="false"/>
              <w:snapToGrid w:val="false"/>
              <w:rPr>
                <w:rFonts w:ascii="Arial" w:hAnsi="Arial" w:cs="Arial"/>
                <w:lang w:val="nl-NL"/>
              </w:rPr>
            </w:pPr>
            <w:r>
              <w:rPr>
                <w:rFonts w:cs="Arial" w:ascii="Arial" w:hAnsi="Arial"/>
                <w:lang w:val="nl-NL"/>
              </w:rPr>
              <w:drawing>
                <wp:anchor behindDoc="0" distT="0" distB="0" distL="114935" distR="114935" simplePos="0" locked="0" layoutInCell="1" allowOverlap="1" relativeHeight="2">
                  <wp:simplePos x="0" y="0"/>
                  <wp:positionH relativeFrom="margin">
                    <wp:posOffset>121285</wp:posOffset>
                  </wp:positionH>
                  <wp:positionV relativeFrom="paragraph">
                    <wp:posOffset>129540</wp:posOffset>
                  </wp:positionV>
                  <wp:extent cx="1444625" cy="1330325"/>
                  <wp:effectExtent l="0" t="0" r="0" b="0"/>
                  <wp:wrapNone/>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rcRect l="-38" t="-39" r="-38" b="-39"/>
                          <a:stretch>
                            <a:fillRect/>
                          </a:stretch>
                        </pic:blipFill>
                        <pic:spPr bwMode="auto">
                          <a:xfrm>
                            <a:off x="0" y="0"/>
                            <a:ext cx="1444625" cy="1330325"/>
                          </a:xfrm>
                          <a:prstGeom prst="rect">
                            <a:avLst/>
                          </a:prstGeom>
                        </pic:spPr>
                      </pic:pic>
                    </a:graphicData>
                  </a:graphic>
                </wp:anchor>
              </w:drawing>
            </w:r>
          </w:p>
        </w:tc>
        <w:tc>
          <w:tcPr>
            <w:tcW w:w="1963" w:type="dxa"/>
            <w:tcBorders/>
            <w:shd w:fill="auto" w:val="clear"/>
            <w:tcMar>
              <w:left w:w="70" w:type="dxa"/>
              <w:right w:w="70" w:type="dxa"/>
            </w:tcMar>
            <w:vAlign w:val="bottom"/>
          </w:tcPr>
          <w:tbl>
            <w:tblPr>
              <w:tblW w:w="220" w:type="dxa"/>
              <w:jc w:val="left"/>
              <w:tblInd w:w="0" w:type="dxa"/>
              <w:tblBorders/>
              <w:tblCellMar>
                <w:top w:w="0" w:type="dxa"/>
                <w:left w:w="0" w:type="dxa"/>
                <w:bottom w:w="0" w:type="dxa"/>
                <w:right w:w="0" w:type="dxa"/>
              </w:tblCellMar>
              <w:tblLook w:firstRow="1" w:noVBand="1" w:lastRow="0" w:firstColumn="1" w:lastColumn="0" w:noHBand="0" w:val="04a0"/>
            </w:tblPr>
            <w:tblGrid>
              <w:gridCol w:w="220"/>
            </w:tblGrid>
            <w:tr>
              <w:trPr>
                <w:trHeight w:val="270" w:hRule="atLeast"/>
              </w:trPr>
              <w:tc>
                <w:tcPr>
                  <w:tcW w:w="220" w:type="dxa"/>
                  <w:tcBorders/>
                  <w:shd w:fill="auto" w:val="clear"/>
                  <w:vAlign w:val="bottom"/>
                </w:tcPr>
                <w:p>
                  <w:pPr>
                    <w:pStyle w:val="Normal"/>
                    <w:widowControl/>
                    <w:overflowPunct w:val="false"/>
                    <w:snapToGrid w:val="false"/>
                    <w:rPr>
                      <w:lang w:val="nl-NL"/>
                    </w:rPr>
                  </w:pPr>
                  <w:r>
                    <w:rPr>
                      <w:lang w:val="nl-NL"/>
                    </w:rPr>
                  </w:r>
                </w:p>
              </w:tc>
            </w:tr>
          </w:tbl>
          <w:p>
            <w:pPr>
              <w:pStyle w:val="Normal"/>
              <w:widowControl/>
              <w:overflowPunct w:val="false"/>
              <w:rPr>
                <w:lang w:val="nl-NL"/>
              </w:rPr>
            </w:pPr>
            <w:r>
              <w:rPr>
                <w:lang w:val="nl-NL"/>
              </w:rPr>
            </w:r>
          </w:p>
        </w:tc>
        <w:tc>
          <w:tcPr>
            <w:tcW w:w="902" w:type="dxa"/>
            <w:gridSpan w:val="2"/>
            <w:tcBorders/>
            <w:shd w:fill="auto" w:val="clear"/>
            <w:tcMar>
              <w:left w:w="70" w:type="dxa"/>
              <w:right w:w="70" w:type="dxa"/>
            </w:tcMar>
            <w:vAlign w:val="bottom"/>
          </w:tcPr>
          <w:p>
            <w:pPr>
              <w:pStyle w:val="Normal"/>
              <w:widowControl/>
              <w:overflowPunct w:val="false"/>
              <w:snapToGrid w:val="false"/>
              <w:rPr>
                <w:rFonts w:ascii="Arial" w:hAnsi="Arial" w:cs="Arial"/>
                <w:lang w:val="nl-NL"/>
              </w:rPr>
            </w:pPr>
            <w:r>
              <w:rPr>
                <w:rFonts w:cs="Arial" w:ascii="Arial" w:hAnsi="Arial"/>
                <w:lang w:val="nl-NL"/>
              </w:rPr>
            </w:r>
          </w:p>
        </w:tc>
        <w:tc>
          <w:tcPr>
            <w:tcW w:w="4881" w:type="dxa"/>
            <w:gridSpan w:val="2"/>
            <w:tcBorders/>
            <w:shd w:fill="auto" w:val="clear"/>
            <w:tcMar>
              <w:left w:w="70" w:type="dxa"/>
              <w:right w:w="70" w:type="dxa"/>
            </w:tcMar>
            <w:vAlign w:val="bottom"/>
          </w:tcPr>
          <w:p>
            <w:pPr>
              <w:pStyle w:val="Normal"/>
              <w:widowControl/>
              <w:overflowPunct w:val="false"/>
              <w:snapToGrid w:val="false"/>
              <w:rPr>
                <w:rFonts w:ascii="Comic Sans MS" w:hAnsi="Comic Sans MS" w:cs="Comic Sans MS"/>
                <w:sz w:val="12"/>
                <w:szCs w:val="12"/>
                <w:lang w:val="nl-NL"/>
              </w:rPr>
            </w:pPr>
            <w:r>
              <w:rPr>
                <w:rFonts w:cs="Comic Sans MS" w:ascii="Comic Sans MS" w:hAnsi="Comic Sans MS"/>
                <w:sz w:val="12"/>
                <w:szCs w:val="12"/>
                <w:lang w:val="nl-NL"/>
              </w:rPr>
            </w:r>
          </w:p>
        </w:tc>
        <w:tc>
          <w:tcPr>
            <w:tcW w:w="62"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1056"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r>
      <w:tr>
        <w:trPr>
          <w:trHeight w:val="270" w:hRule="atLeast"/>
        </w:trPr>
        <w:tc>
          <w:tcPr>
            <w:tcW w:w="255" w:type="dxa"/>
            <w:gridSpan w:val="2"/>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1963"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902" w:type="dxa"/>
            <w:gridSpan w:val="2"/>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4881" w:type="dxa"/>
            <w:gridSpan w:val="2"/>
            <w:tcBorders/>
            <w:shd w:fill="auto" w:val="clear"/>
            <w:tcMar>
              <w:left w:w="70" w:type="dxa"/>
              <w:right w:w="70" w:type="dxa"/>
            </w:tcMar>
            <w:vAlign w:val="bottom"/>
          </w:tcPr>
          <w:p>
            <w:pPr>
              <w:pStyle w:val="Normal"/>
              <w:widowControl/>
              <w:overflowPunct w:val="false"/>
              <w:snapToGrid w:val="false"/>
              <w:rPr>
                <w:rFonts w:ascii="Comic Sans MS" w:hAnsi="Comic Sans MS" w:cs="Comic Sans MS"/>
                <w:b/>
                <w:b/>
                <w:bCs/>
                <w:color w:val="000000"/>
                <w:sz w:val="16"/>
                <w:szCs w:val="16"/>
                <w:lang w:val="nl-NL"/>
              </w:rPr>
            </w:pPr>
            <w:r>
              <w:rPr>
                <w:rFonts w:cs="Comic Sans MS" w:ascii="Comic Sans MS" w:hAnsi="Comic Sans MS"/>
                <w:b/>
                <w:bCs/>
                <w:color w:val="000000"/>
                <w:sz w:val="16"/>
                <w:szCs w:val="16"/>
                <w:lang w:val="nl-NL"/>
              </w:rPr>
            </w:r>
          </w:p>
        </w:tc>
        <w:tc>
          <w:tcPr>
            <w:tcW w:w="62" w:type="dxa"/>
            <w:tcBorders/>
            <w:shd w:fill="auto" w:val="clear"/>
            <w:tcMar>
              <w:left w:w="70" w:type="dxa"/>
              <w:right w:w="70" w:type="dxa"/>
            </w:tcMar>
            <w:vAlign w:val="bottom"/>
          </w:tcPr>
          <w:p>
            <w:pPr>
              <w:pStyle w:val="Normal"/>
              <w:widowControl/>
              <w:overflowPunct w:val="false"/>
              <w:snapToGrid w:val="false"/>
              <w:rPr>
                <w:rFonts w:ascii="Arial" w:hAnsi="Arial" w:cs="Arial"/>
                <w:b/>
                <w:b/>
                <w:bCs/>
                <w:color w:val="000000"/>
                <w:sz w:val="16"/>
                <w:szCs w:val="16"/>
                <w:lang w:val="nl-NL"/>
              </w:rPr>
            </w:pPr>
            <w:r>
              <w:rPr>
                <w:rFonts w:cs="Arial" w:ascii="Arial" w:hAnsi="Arial"/>
                <w:b/>
                <w:bCs/>
                <w:color w:val="000000"/>
                <w:sz w:val="16"/>
                <w:szCs w:val="16"/>
                <w:lang w:val="nl-NL"/>
              </w:rPr>
            </w:r>
          </w:p>
        </w:tc>
        <w:tc>
          <w:tcPr>
            <w:tcW w:w="1056" w:type="dxa"/>
            <w:tcBorders/>
            <w:shd w:fill="auto" w:val="clear"/>
            <w:tcMar>
              <w:left w:w="70" w:type="dxa"/>
              <w:right w:w="70" w:type="dxa"/>
            </w:tcMar>
            <w:vAlign w:val="bottom"/>
          </w:tcPr>
          <w:p>
            <w:pPr>
              <w:pStyle w:val="Normal"/>
              <w:widowControl/>
              <w:overflowPunct w:val="false"/>
              <w:snapToGrid w:val="false"/>
              <w:rPr>
                <w:rFonts w:ascii="Arial" w:hAnsi="Arial" w:cs="Arial"/>
                <w:b/>
                <w:b/>
                <w:bCs/>
                <w:color w:val="000000"/>
                <w:sz w:val="16"/>
                <w:szCs w:val="16"/>
                <w:lang w:val="nl-NL"/>
              </w:rPr>
            </w:pPr>
            <w:r>
              <w:rPr>
                <w:rFonts w:cs="Arial" w:ascii="Arial" w:hAnsi="Arial"/>
                <w:b/>
                <w:bCs/>
                <w:color w:val="000000"/>
                <w:sz w:val="16"/>
                <w:szCs w:val="16"/>
                <w:lang w:val="nl-NL"/>
              </w:rPr>
            </w:r>
          </w:p>
        </w:tc>
      </w:tr>
      <w:tr>
        <w:trPr>
          <w:trHeight w:val="270" w:hRule="atLeast"/>
        </w:trPr>
        <w:tc>
          <w:tcPr>
            <w:tcW w:w="255" w:type="dxa"/>
            <w:gridSpan w:val="2"/>
            <w:tcBorders/>
            <w:shd w:fill="auto" w:val="clear"/>
            <w:tcMar>
              <w:left w:w="70" w:type="dxa"/>
              <w:right w:w="70" w:type="dxa"/>
            </w:tcMar>
            <w:vAlign w:val="bottom"/>
          </w:tcPr>
          <w:p>
            <w:pPr>
              <w:pStyle w:val="Normal"/>
              <w:widowControl/>
              <w:overflowPunct w:val="false"/>
              <w:snapToGrid w:val="false"/>
              <w:rPr>
                <w:rFonts w:ascii="Arial" w:hAnsi="Arial" w:cs="Arial"/>
                <w:b/>
                <w:b/>
                <w:bCs/>
                <w:color w:val="000000"/>
                <w:sz w:val="16"/>
                <w:szCs w:val="16"/>
                <w:lang w:val="nl-NL"/>
              </w:rPr>
            </w:pPr>
            <w:r>
              <w:rPr>
                <w:rFonts w:cs="Arial" w:ascii="Arial" w:hAnsi="Arial"/>
                <w:b/>
                <w:bCs/>
                <w:color w:val="000000"/>
                <w:sz w:val="16"/>
                <w:szCs w:val="16"/>
                <w:lang w:val="nl-NL"/>
              </w:rPr>
            </w:r>
          </w:p>
        </w:tc>
        <w:tc>
          <w:tcPr>
            <w:tcW w:w="1963" w:type="dxa"/>
            <w:tcBorders/>
            <w:shd w:fill="auto" w:val="clear"/>
            <w:tcMar>
              <w:left w:w="70" w:type="dxa"/>
              <w:right w:w="70" w:type="dxa"/>
            </w:tcMar>
            <w:vAlign w:val="bottom"/>
          </w:tcPr>
          <w:p>
            <w:pPr>
              <w:pStyle w:val="Normal"/>
              <w:widowControl/>
              <w:overflowPunct w:val="false"/>
              <w:snapToGrid w:val="false"/>
              <w:rPr>
                <w:rFonts w:ascii="Arial" w:hAnsi="Arial" w:cs="Arial"/>
                <w:b/>
                <w:b/>
                <w:bCs/>
                <w:color w:val="000000"/>
                <w:sz w:val="16"/>
                <w:szCs w:val="16"/>
                <w:lang w:val="nl-NL"/>
              </w:rPr>
            </w:pPr>
            <w:r>
              <w:rPr>
                <w:rFonts w:cs="Arial" w:ascii="Arial" w:hAnsi="Arial"/>
                <w:b/>
                <w:bCs/>
                <w:color w:val="000000"/>
                <w:sz w:val="16"/>
                <w:szCs w:val="16"/>
                <w:lang w:val="nl-NL"/>
              </w:rPr>
            </w:r>
          </w:p>
        </w:tc>
        <w:tc>
          <w:tcPr>
            <w:tcW w:w="902" w:type="dxa"/>
            <w:gridSpan w:val="2"/>
            <w:tcBorders/>
            <w:shd w:fill="auto" w:val="clear"/>
            <w:tcMar>
              <w:left w:w="70" w:type="dxa"/>
              <w:right w:w="70" w:type="dxa"/>
            </w:tcMar>
            <w:vAlign w:val="bottom"/>
          </w:tcPr>
          <w:p>
            <w:pPr>
              <w:pStyle w:val="Normal"/>
              <w:widowControl/>
              <w:overflowPunct w:val="false"/>
              <w:snapToGrid w:val="false"/>
              <w:rPr>
                <w:rFonts w:ascii="Comic Sans MS" w:hAnsi="Comic Sans MS" w:cs="Arial"/>
                <w:b/>
                <w:b/>
                <w:bCs/>
                <w:color w:val="000000"/>
                <w:sz w:val="16"/>
                <w:szCs w:val="16"/>
                <w:lang w:val="nl-NL"/>
              </w:rPr>
            </w:pPr>
            <w:r>
              <w:rPr>
                <w:rFonts w:cs="Arial" w:ascii="Comic Sans MS" w:hAnsi="Comic Sans MS"/>
                <w:b/>
                <w:bCs/>
                <w:color w:val="000000"/>
                <w:sz w:val="16"/>
                <w:szCs w:val="16"/>
                <w:lang w:val="nl-NL"/>
              </w:rPr>
            </w:r>
          </w:p>
        </w:tc>
        <w:tc>
          <w:tcPr>
            <w:tcW w:w="4881" w:type="dxa"/>
            <w:gridSpan w:val="2"/>
            <w:tcBorders/>
            <w:shd w:fill="auto" w:val="clear"/>
            <w:tcMar>
              <w:left w:w="70" w:type="dxa"/>
              <w:right w:w="70" w:type="dxa"/>
            </w:tcMar>
            <w:vAlign w:val="bottom"/>
          </w:tcPr>
          <w:p>
            <w:pPr>
              <w:pStyle w:val="Normal"/>
              <w:widowControl/>
              <w:overflowPunct w:val="false"/>
              <w:snapToGrid w:val="false"/>
              <w:rPr>
                <w:rFonts w:ascii="Comic Sans MS" w:hAnsi="Comic Sans MS" w:cs="Comic Sans MS"/>
                <w:b/>
                <w:b/>
                <w:bCs/>
                <w:color w:val="000000"/>
                <w:sz w:val="16"/>
                <w:szCs w:val="16"/>
                <w:lang w:val="nl-NL"/>
              </w:rPr>
            </w:pPr>
            <w:r>
              <w:rPr>
                <w:rFonts w:cs="Comic Sans MS" w:ascii="Comic Sans MS" w:hAnsi="Comic Sans MS"/>
                <w:b/>
                <w:bCs/>
                <w:color w:val="000000"/>
                <w:sz w:val="16"/>
                <w:szCs w:val="16"/>
                <w:lang w:val="nl-NL"/>
              </w:rPr>
            </w:r>
          </w:p>
        </w:tc>
        <w:tc>
          <w:tcPr>
            <w:tcW w:w="62"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1056"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r>
      <w:tr>
        <w:trPr>
          <w:trHeight w:val="255" w:hRule="atLeast"/>
        </w:trPr>
        <w:tc>
          <w:tcPr>
            <w:tcW w:w="255" w:type="dxa"/>
            <w:gridSpan w:val="2"/>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1963"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902" w:type="dxa"/>
            <w:gridSpan w:val="2"/>
            <w:tcBorders/>
            <w:shd w:fill="auto" w:val="clear"/>
            <w:tcMar>
              <w:left w:w="70" w:type="dxa"/>
              <w:right w:w="70" w:type="dxa"/>
            </w:tcMar>
            <w:vAlign w:val="bottom"/>
          </w:tcPr>
          <w:p>
            <w:pPr>
              <w:pStyle w:val="Normal"/>
              <w:widowControl/>
              <w:overflowPunct w:val="false"/>
              <w:snapToGrid w:val="false"/>
              <w:rPr>
                <w:rFonts w:ascii="Comic Sans MS" w:hAnsi="Comic Sans MS" w:cs="Comic Sans MS"/>
                <w:b/>
                <w:b/>
                <w:bCs/>
                <w:color w:val="008000"/>
                <w:sz w:val="16"/>
                <w:szCs w:val="16"/>
                <w:lang w:val="nl-NL"/>
              </w:rPr>
            </w:pPr>
            <w:r>
              <w:rPr>
                <w:rFonts w:cs="Comic Sans MS" w:ascii="Comic Sans MS" w:hAnsi="Comic Sans MS"/>
                <w:b/>
                <w:bCs/>
                <w:color w:val="008000"/>
                <w:sz w:val="16"/>
                <w:szCs w:val="16"/>
                <w:lang w:val="nl-NL"/>
              </w:rPr>
            </w:r>
          </w:p>
        </w:tc>
        <w:tc>
          <w:tcPr>
            <w:tcW w:w="4881" w:type="dxa"/>
            <w:gridSpan w:val="2"/>
            <w:tcBorders/>
            <w:shd w:fill="auto" w:val="clear"/>
            <w:tcMar>
              <w:left w:w="70" w:type="dxa"/>
              <w:right w:w="70" w:type="dxa"/>
            </w:tcMar>
            <w:vAlign w:val="bottom"/>
          </w:tcPr>
          <w:p>
            <w:pPr>
              <w:pStyle w:val="Normal"/>
              <w:widowControl/>
              <w:overflowPunct w:val="false"/>
              <w:rPr/>
            </w:pPr>
            <w:r>
              <w:rPr>
                <w:rFonts w:cs="Arial" w:ascii="Comic Sans MS" w:hAnsi="Comic Sans MS"/>
                <w:b/>
                <w:bCs/>
                <w:color w:val="008000"/>
                <w:sz w:val="22"/>
                <w:szCs w:val="22"/>
                <w:lang w:val="nl-NL"/>
              </w:rPr>
              <w:t xml:space="preserve">Voor leden/Oldtimer auto’s van MG TTO, Oude glorie &amp; invite oldtimers tot en met bouwjaar </w:t>
            </w:r>
            <w:r>
              <w:rPr>
                <w:rFonts w:cs="Arial" w:ascii="Comic Sans MS" w:hAnsi="Comic Sans MS"/>
                <w:b/>
                <w:bCs/>
                <w:color w:val="008000"/>
                <w:sz w:val="22"/>
                <w:szCs w:val="22"/>
                <w:lang w:val="nl-NL"/>
              </w:rPr>
              <w:t xml:space="preserve">tot ~ </w:t>
            </w:r>
            <w:r>
              <w:rPr>
                <w:rFonts w:cs="Arial" w:ascii="Comic Sans MS" w:hAnsi="Comic Sans MS"/>
                <w:b/>
                <w:bCs/>
                <w:color w:val="008000"/>
                <w:sz w:val="22"/>
                <w:szCs w:val="22"/>
                <w:lang w:val="nl-NL"/>
              </w:rPr>
              <w:t>19</w:t>
            </w:r>
            <w:r>
              <w:rPr>
                <w:rFonts w:cs="Arial" w:ascii="Comic Sans MS" w:hAnsi="Comic Sans MS"/>
                <w:b/>
                <w:bCs/>
                <w:color w:val="008000"/>
                <w:sz w:val="22"/>
                <w:szCs w:val="22"/>
                <w:lang w:val="nl-NL"/>
              </w:rPr>
              <w:t>70</w:t>
            </w:r>
            <w:r>
              <w:rPr>
                <w:rFonts w:cs="Arial" w:ascii="Comic Sans MS" w:hAnsi="Comic Sans MS"/>
                <w:b/>
                <w:bCs/>
                <w:color w:val="008000"/>
                <w:sz w:val="22"/>
                <w:szCs w:val="22"/>
                <w:lang w:val="nl-NL"/>
              </w:rPr>
              <w:t xml:space="preserve">. </w:t>
            </w:r>
          </w:p>
          <w:p>
            <w:pPr>
              <w:pStyle w:val="Normal"/>
              <w:widowControl/>
              <w:overflowPunct w:val="false"/>
              <w:ind w:right="-283" w:hanging="0"/>
              <w:rPr>
                <w:sz w:val="22"/>
                <w:szCs w:val="22"/>
                <w:lang w:val="nl-NL"/>
              </w:rPr>
            </w:pPr>
            <w:r>
              <w:rPr>
                <w:rFonts w:cs="Arial" w:ascii="Comic Sans MS" w:hAnsi="Comic Sans MS"/>
                <w:b/>
                <w:bCs/>
                <w:color w:val="008000"/>
                <w:sz w:val="22"/>
                <w:szCs w:val="22"/>
                <w:lang w:val="nl-NL"/>
              </w:rPr>
              <w:t xml:space="preserve">   </w:t>
            </w:r>
          </w:p>
        </w:tc>
        <w:tc>
          <w:tcPr>
            <w:tcW w:w="62"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1056"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r>
      <w:tr>
        <w:trPr>
          <w:trHeight w:val="255" w:hRule="atLeast"/>
        </w:trPr>
        <w:tc>
          <w:tcPr>
            <w:tcW w:w="255" w:type="dxa"/>
            <w:gridSpan w:val="2"/>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1963"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902" w:type="dxa"/>
            <w:gridSpan w:val="2"/>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4881" w:type="dxa"/>
            <w:gridSpan w:val="2"/>
            <w:tcBorders/>
            <w:shd w:fill="auto" w:val="clear"/>
            <w:tcMar>
              <w:left w:w="70" w:type="dxa"/>
              <w:right w:w="70" w:type="dxa"/>
            </w:tcMar>
            <w:vAlign w:val="bottom"/>
          </w:tcPr>
          <w:p>
            <w:pPr>
              <w:pStyle w:val="Normal"/>
              <w:widowControl/>
              <w:overflowPunct w:val="false"/>
              <w:snapToGrid w:val="false"/>
              <w:rPr>
                <w:rFonts w:ascii="Arial" w:hAnsi="Arial" w:cs="Arial"/>
                <w:b/>
                <w:b/>
                <w:bCs/>
                <w:color w:val="969696"/>
                <w:sz w:val="12"/>
                <w:szCs w:val="12"/>
                <w:lang w:val="nl-NL"/>
              </w:rPr>
            </w:pPr>
            <w:r>
              <w:rPr>
                <w:rFonts w:cs="Arial" w:ascii="Arial" w:hAnsi="Arial"/>
                <w:b/>
                <w:bCs/>
                <w:color w:val="969696"/>
                <w:sz w:val="12"/>
                <w:szCs w:val="12"/>
                <w:lang w:val="nl-NL"/>
              </w:rPr>
            </w:r>
          </w:p>
        </w:tc>
        <w:tc>
          <w:tcPr>
            <w:tcW w:w="62" w:type="dxa"/>
            <w:tcBorders/>
            <w:shd w:fill="auto" w:val="clear"/>
            <w:tcMar>
              <w:left w:w="70" w:type="dxa"/>
              <w:right w:w="70" w:type="dxa"/>
            </w:tcMar>
            <w:vAlign w:val="bottom"/>
          </w:tcPr>
          <w:p>
            <w:pPr>
              <w:pStyle w:val="Normal"/>
              <w:widowControl/>
              <w:overflowPunct w:val="false"/>
              <w:snapToGrid w:val="false"/>
              <w:rPr>
                <w:rFonts w:ascii="Arial" w:hAnsi="Arial" w:cs="Arial"/>
                <w:b/>
                <w:b/>
                <w:bCs/>
                <w:color w:val="969696"/>
                <w:sz w:val="16"/>
                <w:szCs w:val="16"/>
                <w:lang w:val="nl-NL"/>
              </w:rPr>
            </w:pPr>
            <w:r>
              <w:rPr>
                <w:rFonts w:cs="Arial" w:ascii="Arial" w:hAnsi="Arial"/>
                <w:b/>
                <w:bCs/>
                <w:color w:val="969696"/>
                <w:sz w:val="16"/>
                <w:szCs w:val="16"/>
                <w:lang w:val="nl-NL"/>
              </w:rPr>
            </w:r>
          </w:p>
        </w:tc>
        <w:tc>
          <w:tcPr>
            <w:tcW w:w="1056" w:type="dxa"/>
            <w:tcBorders/>
            <w:shd w:fill="auto" w:val="clear"/>
            <w:tcMar>
              <w:left w:w="70" w:type="dxa"/>
              <w:right w:w="70" w:type="dxa"/>
            </w:tcMar>
            <w:vAlign w:val="bottom"/>
          </w:tcPr>
          <w:p>
            <w:pPr>
              <w:pStyle w:val="Normal"/>
              <w:widowControl/>
              <w:overflowPunct w:val="false"/>
              <w:snapToGrid w:val="false"/>
              <w:rPr>
                <w:rFonts w:ascii="Arial" w:hAnsi="Arial" w:cs="Arial"/>
                <w:b/>
                <w:b/>
                <w:bCs/>
                <w:color w:val="969696"/>
                <w:sz w:val="16"/>
                <w:szCs w:val="16"/>
                <w:lang w:val="nl-NL"/>
              </w:rPr>
            </w:pPr>
            <w:r>
              <w:rPr>
                <w:rFonts w:cs="Arial" w:ascii="Arial" w:hAnsi="Arial"/>
                <w:b/>
                <w:bCs/>
                <w:color w:val="969696"/>
                <w:sz w:val="16"/>
                <w:szCs w:val="16"/>
                <w:lang w:val="nl-NL"/>
              </w:rPr>
            </w:r>
          </w:p>
        </w:tc>
      </w:tr>
      <w:tr>
        <w:trPr>
          <w:trHeight w:val="255" w:hRule="atLeast"/>
        </w:trPr>
        <w:tc>
          <w:tcPr>
            <w:tcW w:w="255" w:type="dxa"/>
            <w:gridSpan w:val="2"/>
            <w:tcBorders/>
            <w:shd w:fill="auto" w:val="clear"/>
            <w:tcMar>
              <w:left w:w="70" w:type="dxa"/>
              <w:right w:w="70" w:type="dxa"/>
            </w:tcMar>
            <w:vAlign w:val="bottom"/>
          </w:tcPr>
          <w:p>
            <w:pPr>
              <w:pStyle w:val="Normal"/>
              <w:widowControl/>
              <w:overflowPunct w:val="false"/>
              <w:snapToGrid w:val="false"/>
              <w:rPr>
                <w:rFonts w:ascii="Arial" w:hAnsi="Arial" w:cs="Arial"/>
                <w:b/>
                <w:b/>
                <w:bCs/>
                <w:color w:val="969696"/>
                <w:sz w:val="16"/>
                <w:szCs w:val="16"/>
                <w:lang w:val="nl-NL"/>
              </w:rPr>
            </w:pPr>
            <w:r>
              <w:rPr>
                <w:rFonts w:cs="Arial" w:ascii="Arial" w:hAnsi="Arial"/>
                <w:b/>
                <w:bCs/>
                <w:color w:val="969696"/>
                <w:sz w:val="16"/>
                <w:szCs w:val="16"/>
                <w:lang w:val="nl-NL"/>
              </w:rPr>
            </w:r>
          </w:p>
        </w:tc>
        <w:tc>
          <w:tcPr>
            <w:tcW w:w="1963" w:type="dxa"/>
            <w:tcBorders/>
            <w:shd w:fill="auto" w:val="clear"/>
            <w:tcMar>
              <w:left w:w="70" w:type="dxa"/>
              <w:right w:w="70" w:type="dxa"/>
            </w:tcMar>
            <w:vAlign w:val="bottom"/>
          </w:tcPr>
          <w:p>
            <w:pPr>
              <w:pStyle w:val="Normal"/>
              <w:widowControl/>
              <w:overflowPunct w:val="false"/>
              <w:snapToGrid w:val="false"/>
              <w:rPr>
                <w:rFonts w:ascii="Arial" w:hAnsi="Arial" w:cs="Arial"/>
                <w:b/>
                <w:b/>
                <w:bCs/>
                <w:color w:val="969696"/>
                <w:sz w:val="16"/>
                <w:szCs w:val="16"/>
                <w:lang w:val="nl-NL"/>
              </w:rPr>
            </w:pPr>
            <w:r>
              <w:rPr>
                <w:rFonts w:cs="Arial" w:ascii="Arial" w:hAnsi="Arial"/>
                <w:b/>
                <w:bCs/>
                <w:color w:val="969696"/>
                <w:sz w:val="16"/>
                <w:szCs w:val="16"/>
                <w:lang w:val="nl-NL"/>
              </w:rPr>
            </w:r>
          </w:p>
        </w:tc>
        <w:tc>
          <w:tcPr>
            <w:tcW w:w="902" w:type="dxa"/>
            <w:gridSpan w:val="2"/>
            <w:tcBorders/>
            <w:shd w:fill="auto" w:val="clear"/>
            <w:tcMar>
              <w:left w:w="70" w:type="dxa"/>
              <w:right w:w="70" w:type="dxa"/>
            </w:tcMar>
            <w:vAlign w:val="bottom"/>
          </w:tcPr>
          <w:p>
            <w:pPr>
              <w:pStyle w:val="Normal"/>
              <w:widowControl/>
              <w:overflowPunct w:val="false"/>
              <w:snapToGrid w:val="false"/>
              <w:rPr>
                <w:rFonts w:ascii="Arial" w:hAnsi="Arial" w:cs="Arial"/>
                <w:b/>
                <w:b/>
                <w:bCs/>
                <w:color w:val="969696"/>
                <w:sz w:val="16"/>
                <w:szCs w:val="16"/>
                <w:lang w:val="nl-NL"/>
              </w:rPr>
            </w:pPr>
            <w:r>
              <w:rPr>
                <w:rFonts w:cs="Arial" w:ascii="Arial" w:hAnsi="Arial"/>
                <w:b/>
                <w:bCs/>
                <w:color w:val="969696"/>
                <w:sz w:val="16"/>
                <w:szCs w:val="16"/>
                <w:lang w:val="nl-NL"/>
              </w:rPr>
            </w:r>
          </w:p>
        </w:tc>
        <w:tc>
          <w:tcPr>
            <w:tcW w:w="4881" w:type="dxa"/>
            <w:gridSpan w:val="2"/>
            <w:tcBorders/>
            <w:shd w:fill="auto" w:val="clear"/>
            <w:tcMar>
              <w:left w:w="70" w:type="dxa"/>
              <w:right w:w="70" w:type="dxa"/>
            </w:tcMar>
            <w:vAlign w:val="bottom"/>
          </w:tcPr>
          <w:p>
            <w:pPr>
              <w:pStyle w:val="Normal"/>
              <w:widowControl/>
              <w:overflowPunct w:val="false"/>
              <w:rPr/>
            </w:pPr>
            <w:r>
              <w:rPr>
                <w:rFonts w:cs="Comic Sans MS" w:ascii="Comic Sans MS" w:hAnsi="Comic Sans MS"/>
                <w:b/>
                <w:bCs/>
                <w:color w:val="008000"/>
                <w:sz w:val="16"/>
                <w:szCs w:val="16"/>
                <w:lang w:val="nl-NL"/>
              </w:rPr>
              <w:t xml:space="preserve">Info/Foto’s: </w:t>
            </w:r>
            <w:hyperlink r:id="rId3">
              <w:r>
                <w:rPr>
                  <w:rStyle w:val="Internetkoppeling"/>
                  <w:rFonts w:cs="Comic Sans MS" w:ascii="Comic Sans MS" w:hAnsi="Comic Sans MS"/>
                  <w:b/>
                  <w:bCs/>
                  <w:color w:val="0907FF"/>
                  <w:sz w:val="16"/>
                  <w:szCs w:val="16"/>
                  <w:lang w:val="nl-NL"/>
                </w:rPr>
                <w:t>https://www.facebook.com/BorderlineOldtimerGrenszland</w:t>
              </w:r>
            </w:hyperlink>
            <w:r>
              <w:rPr>
                <w:rFonts w:cs="Comic Sans MS" w:ascii="Comic Sans MS" w:hAnsi="Comic Sans MS"/>
                <w:b/>
                <w:bCs/>
                <w:color w:val="008000"/>
                <w:sz w:val="16"/>
                <w:szCs w:val="16"/>
                <w:lang w:val="nl-NL"/>
              </w:rPr>
              <w:t xml:space="preserve"> </w:t>
            </w:r>
          </w:p>
        </w:tc>
        <w:tc>
          <w:tcPr>
            <w:tcW w:w="62"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1056"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r>
      <w:tr>
        <w:trPr>
          <w:trHeight w:val="255" w:hRule="atLeast"/>
        </w:trPr>
        <w:tc>
          <w:tcPr>
            <w:tcW w:w="255" w:type="dxa"/>
            <w:gridSpan w:val="2"/>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1963"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902" w:type="dxa"/>
            <w:gridSpan w:val="2"/>
            <w:tcBorders/>
            <w:shd w:fill="auto" w:val="clear"/>
            <w:tcMar>
              <w:left w:w="70" w:type="dxa"/>
              <w:right w:w="70" w:type="dxa"/>
            </w:tcMar>
            <w:vAlign w:val="bottom"/>
          </w:tcPr>
          <w:p>
            <w:pPr>
              <w:pStyle w:val="Normal"/>
              <w:widowControl/>
              <w:overflowPunct w:val="false"/>
              <w:snapToGrid w:val="false"/>
              <w:rPr>
                <w:rFonts w:ascii="Comic Sans MS" w:hAnsi="Comic Sans MS" w:cs="Arial"/>
                <w:b/>
                <w:b/>
                <w:bCs/>
                <w:sz w:val="16"/>
                <w:szCs w:val="16"/>
                <w:lang w:val="nl-NL"/>
              </w:rPr>
            </w:pPr>
            <w:r>
              <w:rPr>
                <w:rFonts w:cs="Arial" w:ascii="Comic Sans MS" w:hAnsi="Comic Sans MS"/>
                <w:b/>
                <w:bCs/>
                <w:sz w:val="16"/>
                <w:szCs w:val="16"/>
                <w:lang w:val="nl-NL"/>
              </w:rPr>
            </w:r>
          </w:p>
        </w:tc>
        <w:tc>
          <w:tcPr>
            <w:tcW w:w="4881" w:type="dxa"/>
            <w:gridSpan w:val="2"/>
            <w:tcBorders/>
            <w:shd w:fill="auto" w:val="clear"/>
            <w:tcMar>
              <w:left w:w="70" w:type="dxa"/>
              <w:right w:w="70" w:type="dxa"/>
            </w:tcMar>
            <w:vAlign w:val="bottom"/>
          </w:tcPr>
          <w:p>
            <w:pPr>
              <w:pStyle w:val="Normal"/>
              <w:widowControl/>
              <w:overflowPunct w:val="false"/>
              <w:snapToGrid w:val="false"/>
              <w:rPr>
                <w:rFonts w:ascii="Arial" w:hAnsi="Arial" w:cs="Arial"/>
                <w:b/>
                <w:b/>
                <w:bCs/>
                <w:color w:val="0000FF"/>
                <w:sz w:val="16"/>
                <w:szCs w:val="16"/>
                <w:u w:val="single"/>
                <w:lang w:val="nl-NL"/>
              </w:rPr>
            </w:pPr>
            <w:r>
              <w:rPr>
                <w:rFonts w:cs="Arial" w:ascii="Comic Sans MS" w:hAnsi="Comic Sans MS"/>
                <w:b/>
                <w:bCs/>
                <w:color w:val="1E6A39"/>
                <w:sz w:val="16"/>
                <w:szCs w:val="16"/>
                <w:u w:val="none"/>
                <w:lang w:val="nl-NL"/>
              </w:rPr>
              <w:t>Goed Industrieel Erfgoed</w:t>
            </w:r>
          </w:p>
        </w:tc>
        <w:tc>
          <w:tcPr>
            <w:tcW w:w="62" w:type="dxa"/>
            <w:tcBorders/>
            <w:shd w:fill="auto" w:val="clear"/>
            <w:tcMar>
              <w:left w:w="70" w:type="dxa"/>
              <w:right w:w="70" w:type="dxa"/>
            </w:tcMar>
            <w:vAlign w:val="bottom"/>
          </w:tcPr>
          <w:p>
            <w:pPr>
              <w:pStyle w:val="Normal"/>
              <w:widowControl/>
              <w:overflowPunct w:val="false"/>
              <w:snapToGrid w:val="false"/>
              <w:rPr>
                <w:rFonts w:ascii="Arial" w:hAnsi="Arial" w:cs="Arial"/>
                <w:b/>
                <w:b/>
                <w:bCs/>
                <w:color w:val="0000FF"/>
                <w:sz w:val="16"/>
                <w:szCs w:val="16"/>
                <w:u w:val="single"/>
                <w:lang w:val="nl-NL"/>
              </w:rPr>
            </w:pPr>
            <w:r>
              <w:rPr>
                <w:rFonts w:cs="Arial" w:ascii="Arial" w:hAnsi="Arial"/>
                <w:b/>
                <w:bCs/>
                <w:color w:val="0000FF"/>
                <w:sz w:val="16"/>
                <w:szCs w:val="16"/>
                <w:u w:val="single"/>
                <w:lang w:val="nl-NL"/>
              </w:rPr>
            </w:r>
          </w:p>
        </w:tc>
        <w:tc>
          <w:tcPr>
            <w:tcW w:w="1056" w:type="dxa"/>
            <w:tcBorders/>
            <w:shd w:fill="auto" w:val="clear"/>
            <w:tcMar>
              <w:left w:w="70" w:type="dxa"/>
              <w:right w:w="70" w:type="dxa"/>
            </w:tcMar>
            <w:vAlign w:val="bottom"/>
          </w:tcPr>
          <w:p>
            <w:pPr>
              <w:pStyle w:val="Normal"/>
              <w:widowControl/>
              <w:overflowPunct w:val="false"/>
              <w:snapToGrid w:val="false"/>
              <w:rPr>
                <w:rFonts w:ascii="Arial" w:hAnsi="Arial" w:cs="Arial"/>
                <w:b/>
                <w:b/>
                <w:bCs/>
                <w:color w:val="0000FF"/>
                <w:sz w:val="16"/>
                <w:szCs w:val="16"/>
                <w:u w:val="single"/>
                <w:lang w:val="nl-NL"/>
              </w:rPr>
            </w:pPr>
            <w:r>
              <w:rPr>
                <w:rFonts w:cs="Arial" w:ascii="Arial" w:hAnsi="Arial"/>
                <w:b/>
                <w:bCs/>
                <w:color w:val="0000FF"/>
                <w:sz w:val="16"/>
                <w:szCs w:val="16"/>
                <w:u w:val="single"/>
                <w:lang w:val="nl-NL"/>
              </w:rPr>
            </w:r>
          </w:p>
        </w:tc>
      </w:tr>
      <w:tr>
        <w:trPr>
          <w:trHeight w:val="319" w:hRule="atLeast"/>
        </w:trPr>
        <w:tc>
          <w:tcPr>
            <w:tcW w:w="255" w:type="dxa"/>
            <w:gridSpan w:val="2"/>
            <w:tcBorders/>
            <w:shd w:fill="auto" w:val="clear"/>
            <w:tcMar>
              <w:left w:w="70" w:type="dxa"/>
              <w:right w:w="70" w:type="dxa"/>
            </w:tcMar>
            <w:vAlign w:val="bottom"/>
          </w:tcPr>
          <w:p>
            <w:pPr>
              <w:pStyle w:val="Normal"/>
              <w:widowControl/>
              <w:overflowPunct w:val="false"/>
              <w:snapToGrid w:val="false"/>
              <w:rPr>
                <w:rFonts w:ascii="Arial" w:hAnsi="Arial" w:cs="Arial"/>
                <w:b/>
                <w:b/>
                <w:bCs/>
                <w:color w:val="0000FF"/>
                <w:sz w:val="16"/>
                <w:szCs w:val="16"/>
                <w:u w:val="single"/>
                <w:lang w:val="nl-NL"/>
              </w:rPr>
            </w:pPr>
            <w:r>
              <w:rPr>
                <w:rFonts w:cs="Arial" w:ascii="Arial" w:hAnsi="Arial"/>
                <w:b/>
                <w:bCs/>
                <w:color w:val="0000FF"/>
                <w:sz w:val="16"/>
                <w:szCs w:val="16"/>
                <w:u w:val="single"/>
                <w:lang w:val="nl-NL"/>
              </w:rPr>
            </w:r>
          </w:p>
        </w:tc>
        <w:tc>
          <w:tcPr>
            <w:tcW w:w="1963" w:type="dxa"/>
            <w:tcBorders/>
            <w:shd w:fill="auto" w:val="clear"/>
            <w:tcMar>
              <w:left w:w="70" w:type="dxa"/>
              <w:right w:w="70" w:type="dxa"/>
            </w:tcMar>
            <w:vAlign w:val="bottom"/>
          </w:tcPr>
          <w:p>
            <w:pPr>
              <w:pStyle w:val="Normal"/>
              <w:widowControl/>
              <w:overflowPunct w:val="false"/>
              <w:snapToGrid w:val="false"/>
              <w:rPr>
                <w:rFonts w:ascii="Arial" w:hAnsi="Arial" w:cs="Arial"/>
                <w:b/>
                <w:b/>
                <w:bCs/>
                <w:color w:val="0000FF"/>
                <w:sz w:val="16"/>
                <w:szCs w:val="16"/>
                <w:u w:val="single"/>
                <w:lang w:val="nl-NL"/>
              </w:rPr>
            </w:pPr>
            <w:r>
              <w:rPr>
                <w:rFonts w:cs="Arial" w:ascii="Arial" w:hAnsi="Arial"/>
                <w:b/>
                <w:bCs/>
                <w:color w:val="0000FF"/>
                <w:sz w:val="16"/>
                <w:szCs w:val="16"/>
                <w:u w:val="single"/>
                <w:lang w:val="nl-NL"/>
              </w:rPr>
            </w:r>
          </w:p>
        </w:tc>
        <w:tc>
          <w:tcPr>
            <w:tcW w:w="902" w:type="dxa"/>
            <w:gridSpan w:val="2"/>
            <w:tcBorders/>
            <w:shd w:fill="auto" w:val="clear"/>
            <w:tcMar>
              <w:left w:w="70" w:type="dxa"/>
              <w:right w:w="70" w:type="dxa"/>
            </w:tcMar>
            <w:vAlign w:val="bottom"/>
          </w:tcPr>
          <w:p>
            <w:pPr>
              <w:pStyle w:val="Normal"/>
              <w:widowControl/>
              <w:overflowPunct w:val="false"/>
              <w:snapToGrid w:val="false"/>
              <w:rPr>
                <w:rFonts w:ascii="Comic Sans MS" w:hAnsi="Comic Sans MS" w:cs="Arial"/>
                <w:b/>
                <w:b/>
                <w:bCs/>
                <w:color w:val="0000FF"/>
                <w:sz w:val="16"/>
                <w:szCs w:val="16"/>
                <w:u w:val="single"/>
                <w:lang w:val="nl-NL"/>
              </w:rPr>
            </w:pPr>
            <w:r>
              <w:rPr>
                <w:rFonts w:cs="Arial" w:ascii="Comic Sans MS" w:hAnsi="Comic Sans MS"/>
                <w:b/>
                <w:bCs/>
                <w:color w:val="0000FF"/>
                <w:sz w:val="16"/>
                <w:szCs w:val="16"/>
                <w:u w:val="single"/>
                <w:lang w:val="nl-NL"/>
              </w:rPr>
            </w:r>
          </w:p>
        </w:tc>
        <w:tc>
          <w:tcPr>
            <w:tcW w:w="4881" w:type="dxa"/>
            <w:gridSpan w:val="2"/>
            <w:tcBorders/>
            <w:shd w:fill="auto" w:val="clear"/>
            <w:tcMar>
              <w:left w:w="70" w:type="dxa"/>
              <w:right w:w="70" w:type="dxa"/>
            </w:tcMar>
            <w:vAlign w:val="bottom"/>
          </w:tcPr>
          <w:p>
            <w:pPr>
              <w:pStyle w:val="Tekstblok"/>
              <w:widowControl/>
              <w:overflowPunct w:val="true"/>
              <w:snapToGrid w:val="false"/>
              <w:spacing w:before="0" w:after="120"/>
              <w:ind w:left="0" w:right="83" w:hanging="0"/>
              <w:rPr>
                <w:rFonts w:ascii="Comic Sans MS" w:hAnsi="Comic Sans MS"/>
                <w:color w:val="224B12"/>
                <w:sz w:val="16"/>
                <w:szCs w:val="16"/>
              </w:rPr>
            </w:pPr>
            <w:r>
              <w:rPr>
                <w:rFonts w:cs="Comic Sans MS" w:ascii="Comic Sans MS" w:hAnsi="Comic Sans MS"/>
                <w:b/>
                <w:bCs/>
                <w:color w:val="1E6A39"/>
                <w:sz w:val="16"/>
                <w:szCs w:val="16"/>
                <w:u w:val="none"/>
                <w:lang w:val="nl-NL"/>
              </w:rPr>
              <w:t>Info: henkbrauer@home.nl</w:t>
            </w:r>
          </w:p>
        </w:tc>
        <w:tc>
          <w:tcPr>
            <w:tcW w:w="62"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1056"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r>
      <w:tr>
        <w:trPr>
          <w:trHeight w:val="285" w:hRule="atLeast"/>
        </w:trPr>
        <w:tc>
          <w:tcPr>
            <w:tcW w:w="255" w:type="dxa"/>
            <w:gridSpan w:val="2"/>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2864" w:type="dxa"/>
            <w:gridSpan w:val="2"/>
            <w:tcBorders/>
            <w:shd w:fill="auto" w:val="clear"/>
            <w:tcMar>
              <w:left w:w="70" w:type="dxa"/>
              <w:right w:w="70" w:type="dxa"/>
            </w:tcMar>
            <w:vAlign w:val="bottom"/>
          </w:tcPr>
          <w:p>
            <w:pPr>
              <w:pStyle w:val="Normal"/>
              <w:widowControl/>
              <w:overflowPunct w:val="false"/>
              <w:rPr>
                <w:rFonts w:ascii="Comic Sans MS" w:hAnsi="Comic Sans MS" w:cs="Comic Sans MS"/>
                <w:b/>
                <w:b/>
                <w:bCs/>
                <w:color w:val="008000"/>
                <w:sz w:val="16"/>
                <w:szCs w:val="16"/>
                <w:lang w:val="nl-NL"/>
              </w:rPr>
            </w:pPr>
            <w:r>
              <w:rPr>
                <w:rFonts w:cs="Comic Sans MS" w:ascii="Comic Sans MS" w:hAnsi="Comic Sans MS"/>
                <w:b/>
                <w:bCs/>
                <w:color w:val="008000"/>
                <w:sz w:val="16"/>
                <w:szCs w:val="16"/>
                <w:lang w:val="nl-NL"/>
              </w:rPr>
              <w:t>Crossing Borders</w:t>
            </w:r>
          </w:p>
        </w:tc>
        <w:tc>
          <w:tcPr>
            <w:tcW w:w="4882" w:type="dxa"/>
            <w:gridSpan w:val="3"/>
            <w:tcBorders/>
            <w:shd w:fill="auto" w:val="clear"/>
            <w:tcMar>
              <w:left w:w="70" w:type="dxa"/>
              <w:right w:w="70" w:type="dxa"/>
            </w:tcMar>
            <w:vAlign w:val="bottom"/>
          </w:tcPr>
          <w:p>
            <w:pPr>
              <w:pStyle w:val="Normal"/>
              <w:widowControl/>
              <w:overflowPunct w:val="false"/>
              <w:rPr>
                <w:rFonts w:ascii="Comic Sans MS" w:hAnsi="Comic Sans MS" w:cs="Comic Sans MS"/>
                <w:b/>
                <w:b/>
                <w:bCs/>
                <w:color w:val="008000"/>
                <w:sz w:val="16"/>
                <w:szCs w:val="16"/>
                <w:lang w:val="nl-NL"/>
              </w:rPr>
            </w:pPr>
            <w:r>
              <w:rPr>
                <w:rFonts w:cs="Comic Sans MS" w:ascii="Comic Sans MS" w:hAnsi="Comic Sans MS"/>
                <w:b/>
                <w:bCs/>
                <w:color w:val="008000"/>
                <w:sz w:val="16"/>
                <w:szCs w:val="16"/>
                <w:lang w:val="nl-NL"/>
              </w:rPr>
              <w:t>Euver de Paöl</w:t>
            </w:r>
          </w:p>
        </w:tc>
        <w:tc>
          <w:tcPr>
            <w:tcW w:w="62"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1056"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r>
      <w:tr>
        <w:trPr>
          <w:trHeight w:val="345" w:hRule="atLeast"/>
        </w:trPr>
        <w:tc>
          <w:tcPr>
            <w:tcW w:w="255" w:type="dxa"/>
            <w:gridSpan w:val="2"/>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2864" w:type="dxa"/>
            <w:gridSpan w:val="2"/>
            <w:tcBorders/>
            <w:shd w:fill="auto" w:val="clear"/>
            <w:tcMar>
              <w:left w:w="70" w:type="dxa"/>
              <w:right w:w="70" w:type="dxa"/>
            </w:tcMar>
            <w:vAlign w:val="bottom"/>
          </w:tcPr>
          <w:p>
            <w:pPr>
              <w:pStyle w:val="Normal"/>
              <w:widowControl/>
              <w:overflowPunct w:val="false"/>
              <w:rPr>
                <w:rFonts w:ascii="Comic Sans MS" w:hAnsi="Comic Sans MS" w:cs="Comic Sans MS"/>
                <w:b/>
                <w:b/>
                <w:bCs/>
                <w:color w:val="008000"/>
                <w:sz w:val="16"/>
                <w:szCs w:val="16"/>
                <w:lang w:val="nl-NL"/>
              </w:rPr>
            </w:pPr>
            <w:r>
              <w:rPr>
                <w:rFonts w:cs="Comic Sans MS" w:ascii="Comic Sans MS" w:hAnsi="Comic Sans MS"/>
                <w:b/>
                <w:bCs/>
                <w:color w:val="008000"/>
                <w:sz w:val="16"/>
                <w:szCs w:val="16"/>
                <w:lang w:val="nl-NL"/>
              </w:rPr>
              <w:t xml:space="preserve">Connecting people &amp; history </w:t>
            </w:r>
          </w:p>
        </w:tc>
        <w:tc>
          <w:tcPr>
            <w:tcW w:w="4882" w:type="dxa"/>
            <w:gridSpan w:val="3"/>
            <w:tcBorders/>
            <w:shd w:fill="auto" w:val="clear"/>
            <w:tcMar>
              <w:left w:w="70" w:type="dxa"/>
              <w:right w:w="70" w:type="dxa"/>
            </w:tcMar>
            <w:vAlign w:val="bottom"/>
          </w:tcPr>
          <w:p>
            <w:pPr>
              <w:pStyle w:val="Normal"/>
              <w:widowControl/>
              <w:overflowPunct w:val="false"/>
              <w:rPr>
                <w:rFonts w:ascii="Comic Sans MS" w:hAnsi="Comic Sans MS" w:cs="Comic Sans MS"/>
                <w:b/>
                <w:b/>
                <w:bCs/>
                <w:color w:val="008000"/>
                <w:sz w:val="16"/>
                <w:szCs w:val="16"/>
                <w:lang w:val="nl-NL"/>
              </w:rPr>
            </w:pPr>
            <w:r>
              <w:rPr>
                <w:rFonts w:cs="Comic Sans MS" w:ascii="Comic Sans MS" w:hAnsi="Comic Sans MS"/>
                <w:b/>
                <w:bCs/>
                <w:color w:val="008000"/>
                <w:sz w:val="16"/>
                <w:szCs w:val="16"/>
                <w:lang w:val="nl-NL"/>
              </w:rPr>
              <w:t>Klengere euver vruuger</w:t>
            </w:r>
          </w:p>
        </w:tc>
        <w:tc>
          <w:tcPr>
            <w:tcW w:w="62"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c>
          <w:tcPr>
            <w:tcW w:w="1056" w:type="dxa"/>
            <w:tcBorders/>
            <w:shd w:fill="auto" w:val="clear"/>
            <w:tcMar>
              <w:left w:w="70" w:type="dxa"/>
              <w:right w:w="70" w:type="dxa"/>
            </w:tcMar>
            <w:vAlign w:val="bottom"/>
          </w:tcPr>
          <w:p>
            <w:pPr>
              <w:pStyle w:val="Normal"/>
              <w:widowControl/>
              <w:overflowPunct w:val="false"/>
              <w:snapToGrid w:val="false"/>
              <w:rPr>
                <w:rFonts w:ascii="Arial" w:hAnsi="Arial" w:cs="Arial"/>
                <w:b/>
                <w:b/>
                <w:bCs/>
                <w:sz w:val="16"/>
                <w:szCs w:val="16"/>
                <w:lang w:val="nl-NL"/>
              </w:rPr>
            </w:pPr>
            <w:r>
              <w:rPr>
                <w:rFonts w:cs="Arial" w:ascii="Arial" w:hAnsi="Arial"/>
                <w:b/>
                <w:bCs/>
                <w:sz w:val="16"/>
                <w:szCs w:val="16"/>
                <w:lang w:val="nl-NL"/>
              </w:rPr>
            </w:r>
          </w:p>
        </w:tc>
      </w:tr>
    </w:tbl>
    <w:p>
      <w:pPr>
        <w:pStyle w:val="Kop1"/>
        <w:numPr>
          <w:ilvl w:val="0"/>
          <w:numId w:val="2"/>
        </w:numPr>
        <w:ind w:left="-1304" w:hanging="454"/>
        <w:jc w:val="both"/>
        <w:rPr>
          <w:lang w:val="nl-NL"/>
        </w:rPr>
      </w:pPr>
      <w:r>
        <w:rPr>
          <w:lang w:val="nl-NL"/>
        </w:rPr>
      </w:r>
    </w:p>
    <w:p>
      <w:pPr>
        <w:pStyle w:val="Kop1"/>
        <w:keepNext w:val="true"/>
        <w:widowControl/>
        <w:numPr>
          <w:ilvl w:val="0"/>
          <w:numId w:val="2"/>
        </w:numPr>
        <w:suppressAutoHyphens w:val="true"/>
        <w:overflowPunct w:val="false"/>
        <w:bidi w:val="0"/>
        <w:ind w:left="454" w:right="-113" w:hanging="454"/>
        <w:jc w:val="both"/>
        <w:outlineLvl w:val="0"/>
        <w:rPr/>
      </w:pPr>
      <w:bookmarkStart w:id="0" w:name="__DdeLink__345_2880246113"/>
      <w:r>
        <w:rPr>
          <w:rFonts w:eastAsia="Comic Sans MS" w:cs="Comic Sans MS" w:ascii="Comic Sans MS" w:hAnsi="Comic Sans MS"/>
          <w:i w:val="false"/>
          <w:iCs w:val="false"/>
          <w:sz w:val="22"/>
          <w:szCs w:val="22"/>
          <w:lang w:val="nl-NL"/>
        </w:rPr>
        <w:t xml:space="preserve">Jaargang 31 </w:t>
      </w:r>
      <w:r>
        <w:rPr>
          <w:rFonts w:eastAsia="Comic Sans MS" w:cs="Comic Sans MS" w:ascii="Comic Sans MS" w:hAnsi="Comic Sans MS"/>
          <w:i/>
          <w:iCs w:val="false"/>
          <w:sz w:val="22"/>
          <w:szCs w:val="22"/>
          <w:lang w:val="nl-NL"/>
        </w:rPr>
        <w:t>“</w:t>
      </w:r>
      <w:r>
        <w:rPr>
          <w:rFonts w:eastAsia="Comic Sans MS" w:cs="Comic Sans MS" w:ascii="Comic Sans MS" w:hAnsi="Comic Sans MS"/>
          <w:i w:val="false"/>
          <w:iCs w:val="false"/>
          <w:sz w:val="24"/>
          <w:szCs w:val="24"/>
          <w:lang w:val="nl-NL"/>
        </w:rPr>
        <w:t>Connecting</w:t>
      </w:r>
      <w:r>
        <w:rPr>
          <w:rFonts w:eastAsia="Comic Sans MS" w:cs="Comic Sans MS" w:ascii="Comic Sans MS" w:hAnsi="Comic Sans MS"/>
          <w:i/>
          <w:iCs w:val="false"/>
          <w:sz w:val="22"/>
          <w:szCs w:val="22"/>
          <w:lang w:val="nl-NL"/>
        </w:rPr>
        <w:t xml:space="preserve"> </w:t>
      </w:r>
      <w:r>
        <w:rPr>
          <w:rFonts w:cs="Comic Sans MS" w:ascii="Comic Sans MS" w:hAnsi="Comic Sans MS"/>
          <w:lang w:val="nl-NL"/>
        </w:rPr>
        <w:t xml:space="preserve">Mini Pebble Beach in Lottum en Bergwerk Friedrich-Heinrich” </w:t>
      </w:r>
    </w:p>
    <w:p>
      <w:pPr>
        <w:pStyle w:val="Kop1"/>
        <w:numPr>
          <w:ilvl w:val="0"/>
          <w:numId w:val="2"/>
        </w:numPr>
        <w:ind w:left="-1304" w:hanging="454"/>
        <w:jc w:val="left"/>
        <w:rPr>
          <w:lang w:val="nl-NL"/>
        </w:rPr>
      </w:pPr>
      <w:r>
        <w:rPr>
          <w:rFonts w:eastAsia="Comic Sans MS" w:cs="Comic Sans MS" w:ascii="Comic Sans MS" w:hAnsi="Comic Sans MS"/>
          <w:b w:val="false"/>
          <w:sz w:val="22"/>
          <w:lang w:val="nl-NL"/>
        </w:rPr>
        <w:t xml:space="preserve">                          </w:t>
      </w:r>
      <w:r>
        <w:rPr>
          <w:rFonts w:cs="Comic Sans MS" w:ascii="Comic Sans MS" w:hAnsi="Comic Sans MS"/>
          <w:b w:val="false"/>
          <w:color w:val="4F6261"/>
          <w:sz w:val="22"/>
          <w:lang w:val="nl-NL"/>
        </w:rPr>
        <w:t xml:space="preserve">                      </w:t>
      </w:r>
      <w:r>
        <w:rPr>
          <w:rFonts w:cs="Comic Sans MS" w:ascii="Comic Sans MS" w:hAnsi="Comic Sans MS"/>
          <w:b w:val="false"/>
          <w:color w:val="4F6261"/>
          <w:sz w:val="22"/>
          <w:lang w:val="nl-NL"/>
        </w:rPr>
        <w:tab/>
        <w:tab/>
        <w:tab/>
        <w:tab/>
        <w:t xml:space="preserve"> </w:t>
        <w:tab/>
      </w:r>
      <w:r>
        <w:rPr>
          <w:rFonts w:cs="Comic Sans MS" w:ascii="Comic Sans MS" w:hAnsi="Comic Sans MS"/>
          <w:b w:val="false"/>
          <w:color w:val="000000"/>
          <w:sz w:val="22"/>
          <w:lang w:val="nl-NL"/>
        </w:rPr>
        <w:t xml:space="preserve"> </w:t>
      </w:r>
    </w:p>
    <w:p>
      <w:pPr>
        <w:pStyle w:val="Normal"/>
        <w:rPr>
          <w:rFonts w:ascii="Comic Sans MS" w:hAnsi="Comic Sans MS" w:cs="Comic Sans MS"/>
          <w:b/>
          <w:b/>
          <w:bCs/>
          <w:iCs/>
          <w:sz w:val="22"/>
          <w:szCs w:val="22"/>
          <w:lang w:val="en-GB"/>
        </w:rPr>
      </w:pPr>
      <w:r>
        <w:rPr>
          <w:rFonts w:cs="Comic Sans MS" w:ascii="Comic Sans MS" w:hAnsi="Comic Sans MS"/>
          <w:b/>
          <w:bCs/>
          <w:iCs/>
          <w:sz w:val="22"/>
          <w:szCs w:val="22"/>
          <w:lang w:val="nl-NL"/>
        </w:rPr>
        <w:t xml:space="preserve">Beste Oldtimer vrienden,             </w:t>
      </w:r>
    </w:p>
    <w:p>
      <w:pPr>
        <w:pStyle w:val="Normal"/>
        <w:ind w:right="-701" w:hanging="0"/>
        <w:rPr/>
      </w:pPr>
      <w:r>
        <w:rPr>
          <w:rFonts w:cs="Comic Sans MS" w:ascii="Comic Sans MS" w:hAnsi="Comic Sans MS"/>
          <w:sz w:val="22"/>
          <w:szCs w:val="22"/>
          <w:lang w:val="nl-NL"/>
        </w:rPr>
        <w:t xml:space="preserve">Dit jaar is er weer, en wel voor de 31 keer, een ontspannen </w:t>
      </w:r>
      <w:r>
        <w:rPr>
          <w:rFonts w:cs="Comic Sans MS" w:ascii="Comic Sans MS" w:hAnsi="Comic Sans MS"/>
          <w:b/>
          <w:sz w:val="22"/>
          <w:szCs w:val="22"/>
          <w:lang w:val="nl-NL"/>
        </w:rPr>
        <w:t>Bordeline/Grenslandfahrt</w:t>
      </w:r>
      <w:r>
        <w:rPr>
          <w:rFonts w:cs="Comic Sans MS" w:ascii="Comic Sans MS" w:hAnsi="Comic Sans MS"/>
          <w:sz w:val="22"/>
          <w:szCs w:val="22"/>
          <w:lang w:val="nl-NL"/>
        </w:rPr>
        <w:t xml:space="preserve"> toertocht.</w:t>
      </w:r>
    </w:p>
    <w:p>
      <w:pPr>
        <w:pStyle w:val="Normal"/>
        <w:widowControl w:val="false"/>
        <w:suppressAutoHyphens w:val="true"/>
        <w:overflowPunct w:val="true"/>
        <w:bidi w:val="0"/>
        <w:ind w:left="0" w:right="57" w:hanging="0"/>
        <w:jc w:val="left"/>
        <w:rPr/>
      </w:pPr>
      <w:r>
        <w:rPr>
          <w:rFonts w:cs="Comic Sans MS" w:ascii="Comic Sans MS" w:hAnsi="Comic Sans MS"/>
          <w:sz w:val="22"/>
          <w:szCs w:val="22"/>
          <w:lang w:val="nl-NL"/>
        </w:rPr>
        <w:t xml:space="preserve">Onze tocht vindt plaats op </w:t>
      </w:r>
      <w:r>
        <w:rPr>
          <w:rFonts w:cs="Comic Sans MS" w:ascii="Comic Sans MS" w:hAnsi="Comic Sans MS"/>
          <w:b/>
          <w:bCs/>
          <w:sz w:val="22"/>
          <w:szCs w:val="22"/>
          <w:lang w:val="nl-NL"/>
        </w:rPr>
        <w:t xml:space="preserve">zondag 28 augustus </w:t>
      </w:r>
      <w:r>
        <w:rPr>
          <w:rFonts w:cs="Comic Sans MS" w:ascii="Comic Sans MS" w:hAnsi="Comic Sans MS"/>
          <w:sz w:val="22"/>
          <w:szCs w:val="22"/>
          <w:lang w:val="nl-NL"/>
        </w:rPr>
        <w:t xml:space="preserve">en gaat door het landelijke Nederlandse                    Limburgse Land en het Niederrhein gebied. Ons streven is om een bijzonder persoonlijk mini Pebble Beach proeverij tuin/museum waardig met Bergwerk FH te verbinden.  Een onlogische klinkende verbinding waar wij ook nog zoekende zijn. Help ons daarbij, is een van de te beantwoorden vragen. We rijden door een landelijke omgeving, waarbij ons grenzen opzoekende en het </w:t>
      </w:r>
      <w:r>
        <w:rPr>
          <w:rFonts w:cs="Comic Sans MS" w:ascii="Comic Sans MS" w:hAnsi="Comic Sans MS"/>
          <w:b/>
          <w:bCs/>
          <w:iCs/>
          <w:sz w:val="22"/>
          <w:szCs w:val="22"/>
          <w:lang w:val="nl-NL"/>
        </w:rPr>
        <w:t>”Borderline”</w:t>
      </w:r>
      <w:r>
        <w:rPr>
          <w:rFonts w:cs="Comic Sans MS" w:ascii="Comic Sans MS" w:hAnsi="Comic Sans MS"/>
          <w:sz w:val="22"/>
          <w:szCs w:val="22"/>
          <w:lang w:val="nl-NL"/>
        </w:rPr>
        <w:t xml:space="preserve"> karakter  weer op speciale wijze wordt ingevuld. Grenzen in tijd en…….opzoeken en soms er net overheen gaan !   De bijeenkomst is vanaf 10.00 uur op de parkeerplaats van SECO JABRO op Zandterweg 14  5973RC in Lottum. </w:t>
      </w:r>
    </w:p>
    <w:p>
      <w:pPr>
        <w:pStyle w:val="Normal"/>
        <w:ind w:right="57" w:hanging="0"/>
        <w:rPr/>
      </w:pPr>
      <w:r>
        <w:rPr>
          <w:rFonts w:cs="Comic Sans MS" w:ascii="Comic Sans MS" w:hAnsi="Comic Sans MS"/>
          <w:sz w:val="22"/>
          <w:szCs w:val="22"/>
          <w:lang w:val="nl-NL"/>
        </w:rPr>
        <w:t xml:space="preserve">Piet Janssen en vrienden heten U van harte welkom met indien gewenst koffie/thee en  Limburgse vlaai. Het privé gebied is bijzonder ingericht en we vragen vooraf al om de tuinen en het Museum met </w:t>
      </w:r>
      <w:r>
        <w:rPr>
          <w:rFonts w:cs="Comic Sans MS" w:ascii="Comic Sans MS" w:hAnsi="Comic Sans MS"/>
          <w:b/>
          <w:bCs/>
          <w:sz w:val="22"/>
          <w:szCs w:val="22"/>
          <w:lang w:val="nl-NL"/>
        </w:rPr>
        <w:t xml:space="preserve">respect </w:t>
      </w:r>
      <w:r>
        <w:rPr>
          <w:rFonts w:cs="Comic Sans MS" w:ascii="Comic Sans MS" w:hAnsi="Comic Sans MS"/>
          <w:sz w:val="22"/>
          <w:szCs w:val="22"/>
          <w:lang w:val="nl-NL"/>
        </w:rPr>
        <w:t xml:space="preserve">te bezoeken en “met de ogen kijken en niet met de handen” is wel een  belangrijke richtlijn.  Gezien het Pebble Beach achtige karakter zou het heel fijn zijn om in het </w:t>
      </w:r>
      <w:r>
        <w:rPr>
          <w:rFonts w:cs="Comic Sans MS" w:ascii="Comic Sans MS" w:hAnsi="Comic Sans MS"/>
          <w:b/>
          <w:bCs/>
          <w:sz w:val="22"/>
          <w:szCs w:val="22"/>
          <w:lang w:val="nl-NL"/>
        </w:rPr>
        <w:t>tijdsbeeld van je auto passende kledij</w:t>
      </w:r>
      <w:r>
        <w:rPr>
          <w:rFonts w:cs="Comic Sans MS" w:ascii="Comic Sans MS" w:hAnsi="Comic Sans MS"/>
          <w:sz w:val="22"/>
          <w:szCs w:val="22"/>
          <w:lang w:val="nl-NL"/>
        </w:rPr>
        <w:t xml:space="preserve"> te verschijnen (en er zijn wederom daarvoor mooie prijzen te winnen). De start van onze rit vind plaats vanaf  ~11.30 uur.  Onze tocht voert langs enkele erfgoed pareltjes, mooie oude dorpjes, boerderijen, groene gebieden en sluip door weggetjes. Ook wordt kennis gemaakt met wederom </w:t>
      </w:r>
      <w:r>
        <w:rPr>
          <w:rFonts w:cs="Comic Sans MS" w:ascii="Comic Sans MS" w:hAnsi="Comic Sans MS"/>
          <w:b/>
          <w:bCs/>
          <w:sz w:val="22"/>
          <w:szCs w:val="22"/>
          <w:lang w:val="nl-NL"/>
        </w:rPr>
        <w:t xml:space="preserve">bijzonder industrieel erfgoed </w:t>
      </w:r>
      <w:r>
        <w:rPr>
          <w:rFonts w:cs="Comic Sans MS" w:ascii="Comic Sans MS" w:hAnsi="Comic Sans MS"/>
          <w:sz w:val="22"/>
          <w:szCs w:val="22"/>
          <w:lang w:val="nl-NL"/>
        </w:rPr>
        <w:t xml:space="preserve">in Kamp- Lintfort. Evt. kan daar, mogelijk tegen een kleine vergoeding, deelgenomen worden aan een mini excursie” down under”. Er kan ook een hapje gegeten worden.  </w:t>
      </w:r>
    </w:p>
    <w:p>
      <w:pPr>
        <w:pStyle w:val="Normal"/>
        <w:ind w:right="57" w:hanging="0"/>
        <w:rPr>
          <w:rFonts w:ascii="Comic Sans MS" w:hAnsi="Comic Sans MS" w:cs="Comic Sans MS"/>
          <w:sz w:val="22"/>
          <w:szCs w:val="22"/>
          <w:lang w:val="nl-NL"/>
        </w:rPr>
      </w:pPr>
      <w:r>
        <w:rPr>
          <w:rFonts w:cs="Comic Sans MS" w:ascii="Comic Sans MS" w:hAnsi="Comic Sans MS"/>
          <w:sz w:val="22"/>
          <w:szCs w:val="22"/>
          <w:lang w:val="nl-NL"/>
        </w:rPr>
      </w:r>
    </w:p>
    <w:p>
      <w:pPr>
        <w:pStyle w:val="Normal"/>
        <w:rPr>
          <w:lang w:val="nl-NL"/>
        </w:rPr>
      </w:pPr>
      <w:r>
        <w:rPr>
          <w:rFonts w:cs="Comic Sans MS" w:ascii="Comic Sans MS" w:hAnsi="Comic Sans MS"/>
          <w:sz w:val="22"/>
          <w:szCs w:val="22"/>
          <w:lang w:val="nl-NL"/>
        </w:rPr>
        <w:t>Wij garanderen ook enkele uitdagingen en Ah Ha erlebnisse in de route.</w:t>
      </w:r>
    </w:p>
    <w:p>
      <w:pPr>
        <w:pStyle w:val="Normal"/>
        <w:rPr>
          <w:lang w:val="nl-NL"/>
        </w:rPr>
      </w:pPr>
      <w:r>
        <w:rPr>
          <w:rFonts w:cs="Comic Sans MS" w:ascii="Comic Sans MS" w:hAnsi="Comic Sans MS"/>
          <w:sz w:val="22"/>
          <w:szCs w:val="22"/>
          <w:lang w:val="nl-NL"/>
        </w:rPr>
        <w:t xml:space="preserve">We zijn </w:t>
      </w:r>
      <w:r>
        <w:rPr>
          <w:rFonts w:cs="Comic Sans MS" w:ascii="Comic Sans MS" w:hAnsi="Comic Sans MS"/>
          <w:b/>
          <w:bCs/>
          <w:sz w:val="22"/>
          <w:szCs w:val="22"/>
          <w:lang w:val="nl-NL"/>
        </w:rPr>
        <w:t>na 16.30 uur</w:t>
      </w:r>
      <w:r>
        <w:rPr>
          <w:rFonts w:cs="Comic Sans MS" w:ascii="Comic Sans MS" w:hAnsi="Comic Sans MS"/>
          <w:sz w:val="22"/>
          <w:szCs w:val="22"/>
          <w:lang w:val="nl-NL"/>
        </w:rPr>
        <w:t xml:space="preserve">  welkom op het eindpunt bij Leurs Tuincentrum in Venlo zijn,  very close to the German Border ( ~ 2 km). Alwaar we gezellig  kletsend </w:t>
      </w:r>
      <w:r>
        <w:rPr>
          <w:rFonts w:cs="Comic Sans MS" w:ascii="Comic Sans MS" w:hAnsi="Comic Sans MS"/>
          <w:sz w:val="22"/>
          <w:szCs w:val="22"/>
          <w:u w:val="single"/>
          <w:lang w:val="nl-NL"/>
        </w:rPr>
        <w:t>in eigen kring</w:t>
      </w:r>
      <w:r>
        <w:rPr>
          <w:rFonts w:cs="Comic Sans MS" w:ascii="Comic Sans MS" w:hAnsi="Comic Sans MS"/>
          <w:sz w:val="22"/>
          <w:szCs w:val="22"/>
          <w:lang w:val="nl-NL"/>
        </w:rPr>
        <w:t xml:space="preserve"> sfeervol in het Tuincafé </w:t>
      </w:r>
      <w:r>
        <w:rPr>
          <w:rFonts w:cs="Comic Sans MS" w:ascii="Comic Sans MS" w:hAnsi="Comic Sans MS"/>
          <w:sz w:val="22"/>
          <w:szCs w:val="22"/>
          <w:u w:val="single"/>
          <w:lang w:val="nl-NL"/>
        </w:rPr>
        <w:t>gezamenlijk</w:t>
      </w:r>
      <w:r>
        <w:rPr>
          <w:rFonts w:cs="Comic Sans MS" w:ascii="Comic Sans MS" w:hAnsi="Comic Sans MS"/>
          <w:sz w:val="22"/>
          <w:szCs w:val="22"/>
          <w:u w:val="none"/>
          <w:lang w:val="nl-NL"/>
        </w:rPr>
        <w:t xml:space="preserve"> </w:t>
      </w:r>
      <w:r>
        <w:rPr>
          <w:rFonts w:cs="Comic Sans MS" w:ascii="Comic Sans MS" w:hAnsi="Comic Sans MS"/>
          <w:sz w:val="22"/>
          <w:szCs w:val="22"/>
          <w:lang w:val="nl-NL"/>
        </w:rPr>
        <w:t xml:space="preserve">kunnen afsluiten. Ook bestaat de mogelijkheid van een special Leurs eten te genieten.                    </w:t>
      </w:r>
    </w:p>
    <w:p>
      <w:pPr>
        <w:pStyle w:val="Normal"/>
        <w:rPr/>
      </w:pPr>
      <w:r>
        <w:rPr>
          <w:rFonts w:cs="Comic Sans MS" w:ascii="Comic Sans MS" w:hAnsi="Comic Sans MS"/>
          <w:sz w:val="22"/>
          <w:szCs w:val="22"/>
          <w:lang w:val="nl-NL"/>
        </w:rPr>
        <w:t xml:space="preserve">Het Leurs Tuincafé is bekend voor kwaliteit en klanttevredenheid/tijdigheid. </w:t>
      </w:r>
    </w:p>
    <w:p>
      <w:pPr>
        <w:pStyle w:val="Normal"/>
        <w:ind w:right="-57" w:hanging="0"/>
        <w:rPr/>
      </w:pPr>
      <w:r>
        <w:rPr>
          <w:rFonts w:cs="Comic Sans MS" w:ascii="Comic Sans MS" w:hAnsi="Comic Sans MS"/>
          <w:sz w:val="22"/>
          <w:szCs w:val="22"/>
          <w:lang w:val="nl-NL"/>
        </w:rPr>
        <w:t xml:space="preserve">Ook vind er de evaluatie (prijsjesregen) plaats en krijgen jullie een passend aandenken. </w:t>
      </w:r>
    </w:p>
    <w:p>
      <w:pPr>
        <w:pStyle w:val="Normal"/>
        <w:ind w:right="-348" w:hanging="0"/>
        <w:rPr/>
      </w:pPr>
      <w:r>
        <w:rPr>
          <w:rFonts w:cs="Comic Sans MS" w:ascii="Comic Sans MS" w:hAnsi="Comic Sans MS"/>
          <w:sz w:val="22"/>
          <w:szCs w:val="22"/>
          <w:lang w:val="nl-NL"/>
        </w:rPr>
        <w:t xml:space="preserve">Het aantal deelnemende auto’s is maximaal 120 stuks (op volgorde van inschrijving). </w:t>
      </w:r>
    </w:p>
    <w:p>
      <w:pPr>
        <w:pStyle w:val="Normal"/>
        <w:rPr>
          <w:lang w:val="nl-NL"/>
        </w:rPr>
      </w:pPr>
      <w:r>
        <w:rPr>
          <w:rFonts w:cs="Comic Sans MS" w:ascii="Comic Sans MS" w:hAnsi="Comic Sans MS"/>
          <w:sz w:val="22"/>
          <w:szCs w:val="22"/>
          <w:lang w:val="nl-NL"/>
        </w:rPr>
        <w:t xml:space="preserve">Wij vragen U wel om </w:t>
      </w:r>
      <w:r>
        <w:rPr>
          <w:rFonts w:cs="Comic Sans MS" w:ascii="Comic Sans MS" w:hAnsi="Comic Sans MS"/>
          <w:sz w:val="22"/>
          <w:szCs w:val="22"/>
          <w:u w:val="single"/>
          <w:lang w:val="nl-NL"/>
        </w:rPr>
        <w:t>voor</w:t>
      </w:r>
      <w:r>
        <w:rPr>
          <w:rFonts w:cs="Comic Sans MS" w:ascii="Comic Sans MS" w:hAnsi="Comic Sans MS"/>
          <w:sz w:val="22"/>
          <w:szCs w:val="22"/>
          <w:u w:val="none"/>
          <w:lang w:val="nl-NL"/>
        </w:rPr>
        <w:t xml:space="preserve"> 19 augustus het</w:t>
      </w:r>
      <w:r>
        <w:rPr>
          <w:rFonts w:cs="Comic Sans MS" w:ascii="Comic Sans MS" w:hAnsi="Comic Sans MS"/>
          <w:sz w:val="22"/>
          <w:szCs w:val="22"/>
          <w:lang w:val="nl-NL"/>
        </w:rPr>
        <w:t xml:space="preserve"> inschrijfformulier op te sturen, met gelijktijdige overschrijving van de deelname kosten. </w:t>
      </w:r>
    </w:p>
    <w:p>
      <w:pPr>
        <w:pStyle w:val="Normal"/>
        <w:rPr>
          <w:rFonts w:ascii="Comic Sans MS" w:hAnsi="Comic Sans MS" w:cs="Comic Sans MS"/>
          <w:sz w:val="22"/>
          <w:szCs w:val="22"/>
          <w:lang w:val="nl-NL"/>
        </w:rPr>
      </w:pPr>
      <w:r>
        <w:rPr>
          <w:rFonts w:cs="Comic Sans MS" w:ascii="Comic Sans MS" w:hAnsi="Comic Sans MS"/>
          <w:sz w:val="22"/>
          <w:szCs w:val="22"/>
          <w:lang w:val="nl-NL"/>
        </w:rPr>
      </w:r>
    </w:p>
    <w:p>
      <w:pPr>
        <w:pStyle w:val="Normal"/>
        <w:rPr/>
      </w:pPr>
      <w:r>
        <w:rPr>
          <w:rFonts w:cs="Comic Sans MS" w:ascii="Comic Sans MS" w:hAnsi="Comic Sans MS"/>
          <w:b/>
          <w:bCs/>
          <w:iCs/>
          <w:sz w:val="22"/>
          <w:szCs w:val="22"/>
          <w:lang w:val="nl-NL"/>
        </w:rPr>
        <w:t>Weej zaue ut sjoen vinge as geej der auch beej ziet.</w:t>
      </w:r>
    </w:p>
    <w:p>
      <w:pPr>
        <w:pStyle w:val="Normal"/>
        <w:ind w:right="83" w:hanging="0"/>
        <w:rPr>
          <w:lang w:val="nl-NL"/>
        </w:rPr>
      </w:pPr>
      <w:r>
        <w:rPr>
          <w:rFonts w:cs="Comic Sans MS" w:ascii="Comic Sans MS" w:hAnsi="Comic Sans MS"/>
          <w:color w:val="000000"/>
          <w:sz w:val="22"/>
          <w:szCs w:val="22"/>
          <w:lang w:val="nl-NL"/>
        </w:rPr>
        <w:t xml:space="preserve">Henk Brauer,  Wiel Claessen,  Huub Leurs, Herman Reijnders, </w:t>
      </w:r>
    </w:p>
    <w:p>
      <w:pPr>
        <w:pStyle w:val="Normal"/>
        <w:ind w:right="83" w:hanging="0"/>
        <w:rPr>
          <w:lang w:val="nl-NL"/>
        </w:rPr>
      </w:pPr>
      <w:r>
        <w:rPr>
          <w:rFonts w:cs="Comic Sans MS" w:ascii="Comic Sans MS" w:hAnsi="Comic Sans MS"/>
          <w:i/>
          <w:iCs/>
          <w:sz w:val="24"/>
          <w:szCs w:val="24"/>
          <w:lang w:val="nl-NL"/>
        </w:rPr>
        <w:t xml:space="preserve">Ja wij doen ook mee met </w:t>
      </w:r>
      <w:r>
        <w:rPr>
          <w:rFonts w:cs="Comic Sans MS" w:ascii="Comic Sans MS" w:hAnsi="Comic Sans MS"/>
          <w:b/>
          <w:bCs/>
          <w:i/>
          <w:iCs/>
          <w:sz w:val="28"/>
          <w:szCs w:val="28"/>
          <w:lang w:val="nl-NL"/>
        </w:rPr>
        <w:t>” Borderline Grenslandrit</w:t>
      </w:r>
      <w:r>
        <w:rPr>
          <w:rFonts w:cs="Comic Sans MS" w:ascii="Comic Sans MS" w:hAnsi="Comic Sans MS"/>
          <w:b/>
          <w:bCs/>
          <w:i/>
          <w:iCs/>
          <w:sz w:val="24"/>
          <w:szCs w:val="24"/>
          <w:lang w:val="nl-NL"/>
        </w:rPr>
        <w:t xml:space="preserve"> </w:t>
      </w:r>
      <w:bookmarkEnd w:id="0"/>
      <w:r>
        <w:rPr>
          <w:rFonts w:cs="Comic Sans MS" w:ascii="Comic Sans MS" w:hAnsi="Comic Sans MS"/>
          <w:b/>
          <w:bCs/>
          <w:i/>
          <w:iCs/>
          <w:sz w:val="24"/>
          <w:szCs w:val="24"/>
          <w:lang w:val="nl-NL"/>
        </w:rPr>
        <w:t>2022 ”</w:t>
        <w:tab/>
        <w:t xml:space="preserve"> Jaargang 31 </w:t>
      </w:r>
    </w:p>
    <w:p>
      <w:pPr>
        <w:pStyle w:val="Normal"/>
        <w:ind w:right="83" w:hanging="0"/>
        <w:rPr>
          <w:lang w:val="nl-NL"/>
        </w:rPr>
      </w:pPr>
      <w:r>
        <w:rPr>
          <w:rFonts w:cs="Comic Sans MS" w:ascii="Comic Sans MS" w:hAnsi="Comic Sans MS"/>
          <w:b/>
          <w:bCs/>
          <w:i w:val="false"/>
          <w:iCs w:val="false"/>
          <w:sz w:val="24"/>
          <w:szCs w:val="24"/>
          <w:lang w:val="nl-NL"/>
        </w:rPr>
        <w:tab/>
      </w:r>
    </w:p>
    <w:p>
      <w:pPr>
        <w:pStyle w:val="Normal"/>
        <w:tabs>
          <w:tab w:val="left" w:pos="1701" w:leader="none"/>
        </w:tabs>
        <w:rPr>
          <w:lang w:val="nl-NL"/>
        </w:rPr>
      </w:pPr>
      <w:r>
        <w:rPr>
          <w:rFonts w:cs="Comic Sans MS" w:ascii="Comic Sans MS" w:hAnsi="Comic Sans MS"/>
          <w:sz w:val="22"/>
          <w:szCs w:val="22"/>
          <w:lang w:val="nl-NL"/>
        </w:rPr>
        <w:t xml:space="preserve">* </w:t>
      </w:r>
      <w:r>
        <w:rPr>
          <w:rFonts w:cs="Comic Sans MS" w:ascii="Comic Sans MS" w:hAnsi="Comic Sans MS"/>
          <w:color w:val="000000"/>
          <w:sz w:val="22"/>
          <w:szCs w:val="22"/>
          <w:lang w:val="nl-NL"/>
        </w:rPr>
        <w:t>Naam</w:t>
        <w:tab/>
        <w:tab/>
        <w:t>:</w:t>
      </w:r>
    </w:p>
    <w:p>
      <w:pPr>
        <w:pStyle w:val="Normal"/>
        <w:tabs>
          <w:tab w:val="left" w:pos="1701" w:leader="none"/>
        </w:tabs>
        <w:rPr>
          <w:lang w:val="nl-NL"/>
        </w:rPr>
      </w:pPr>
      <w:r>
        <w:rPr>
          <w:rFonts w:cs="Comic Sans MS" w:ascii="Comic Sans MS" w:hAnsi="Comic Sans MS"/>
          <w:color w:val="000000"/>
          <w:sz w:val="22"/>
          <w:szCs w:val="22"/>
          <w:lang w:val="nl-NL"/>
        </w:rPr>
        <w:t>* Voornamen</w:t>
        <w:tab/>
        <w:tab/>
        <w:t>:</w:t>
      </w:r>
    </w:p>
    <w:p>
      <w:pPr>
        <w:pStyle w:val="Normal"/>
        <w:tabs>
          <w:tab w:val="left" w:pos="1701" w:leader="none"/>
        </w:tabs>
        <w:rPr>
          <w:lang w:val="nl-NL"/>
        </w:rPr>
      </w:pPr>
      <w:r>
        <w:rPr>
          <w:rFonts w:cs="Comic Sans MS" w:ascii="Comic Sans MS" w:hAnsi="Comic Sans MS"/>
          <w:color w:val="000000"/>
          <w:sz w:val="22"/>
          <w:szCs w:val="22"/>
          <w:lang w:val="nl-NL"/>
        </w:rPr>
        <w:t>* Adres</w:t>
        <w:tab/>
        <w:tab/>
        <w:t>:</w:t>
      </w:r>
    </w:p>
    <w:p>
      <w:pPr>
        <w:pStyle w:val="Normal"/>
        <w:tabs>
          <w:tab w:val="left" w:pos="1701" w:leader="none"/>
        </w:tabs>
        <w:rPr>
          <w:lang w:val="nl-NL"/>
        </w:rPr>
      </w:pPr>
      <w:r>
        <w:rPr>
          <w:rFonts w:cs="Comic Sans MS" w:ascii="Comic Sans MS" w:hAnsi="Comic Sans MS"/>
          <w:color w:val="000000"/>
          <w:sz w:val="22"/>
          <w:szCs w:val="22"/>
          <w:lang w:val="nl-NL"/>
        </w:rPr>
        <w:t xml:space="preserve">* E Mail adres            </w:t>
      </w:r>
    </w:p>
    <w:p>
      <w:pPr>
        <w:pStyle w:val="Normal"/>
        <w:tabs>
          <w:tab w:val="left" w:pos="1701" w:leader="none"/>
        </w:tabs>
        <w:rPr>
          <w:lang w:val="nl-NL"/>
        </w:rPr>
      </w:pPr>
      <w:r>
        <w:rPr>
          <w:rFonts w:cs="Comic Sans MS" w:ascii="Comic Sans MS" w:hAnsi="Comic Sans MS"/>
          <w:color w:val="000000"/>
          <w:sz w:val="22"/>
          <w:szCs w:val="22"/>
          <w:lang w:val="nl-NL"/>
        </w:rPr>
        <w:t>* Woonplaats</w:t>
        <w:tab/>
      </w:r>
      <w:r>
        <w:rPr>
          <w:rFonts w:cs="Comic Sans MS" w:ascii="Comic Sans MS" w:hAnsi="Comic Sans MS"/>
          <w:color w:val="000000"/>
          <w:lang w:val="nl-NL"/>
        </w:rPr>
        <w:tab/>
        <w:t>:</w:t>
      </w:r>
    </w:p>
    <w:p>
      <w:pPr>
        <w:pStyle w:val="Normal"/>
        <w:tabs>
          <w:tab w:val="left" w:pos="1701" w:leader="none"/>
        </w:tabs>
        <w:rPr>
          <w:sz w:val="22"/>
          <w:szCs w:val="22"/>
        </w:rPr>
      </w:pPr>
      <w:r>
        <w:rPr>
          <w:rFonts w:cs="Comic Sans MS" w:ascii="Comic Sans MS" w:hAnsi="Comic Sans MS"/>
          <w:color w:val="000000"/>
          <w:sz w:val="22"/>
          <w:szCs w:val="22"/>
          <w:lang w:val="nl-NL"/>
        </w:rPr>
        <w:t xml:space="preserve">* Aantal deelnemende personen:                        </w:t>
      </w:r>
    </w:p>
    <w:p>
      <w:pPr>
        <w:pStyle w:val="Normal"/>
        <w:tabs>
          <w:tab w:val="left" w:pos="1701" w:leader="none"/>
        </w:tabs>
        <w:rPr>
          <w:sz w:val="22"/>
          <w:szCs w:val="22"/>
        </w:rPr>
      </w:pPr>
      <w:r>
        <w:rPr>
          <w:rFonts w:cs="Comic Sans MS" w:ascii="Comic Sans MS" w:hAnsi="Comic Sans MS"/>
          <w:color w:val="000000"/>
          <w:sz w:val="22"/>
          <w:szCs w:val="22"/>
          <w:lang w:val="nl-NL"/>
        </w:rPr>
        <w:t>* Deelnemende auto</w:t>
        <w:tab/>
        <w:t>:                                 Type:                                       Bouwjr:</w:t>
      </w:r>
    </w:p>
    <w:p>
      <w:pPr>
        <w:pStyle w:val="Normal"/>
        <w:tabs>
          <w:tab w:val="left" w:pos="1701" w:leader="none"/>
        </w:tabs>
        <w:rPr>
          <w:sz w:val="22"/>
          <w:szCs w:val="22"/>
        </w:rPr>
      </w:pPr>
      <w:r>
        <w:rPr>
          <w:rFonts w:cs="Comic Sans MS" w:ascii="Comic Sans MS" w:hAnsi="Comic Sans MS"/>
          <w:color w:val="000000"/>
          <w:sz w:val="22"/>
          <w:szCs w:val="22"/>
          <w:lang w:val="nl-NL"/>
        </w:rPr>
        <w:t>* Bijzonderheden van de auto: .</w:t>
      </w:r>
      <w:bookmarkStart w:id="1" w:name="_GoBack"/>
      <w:bookmarkEnd w:id="1"/>
    </w:p>
    <w:p>
      <w:pPr>
        <w:pStyle w:val="Normal"/>
        <w:tabs>
          <w:tab w:val="left" w:pos="1701" w:leader="none"/>
        </w:tabs>
        <w:ind w:right="-908" w:hanging="0"/>
        <w:rPr>
          <w:rFonts w:ascii="Comic Sans MS" w:hAnsi="Comic Sans MS" w:cs="Comic Sans MS"/>
          <w:color w:val="FF0000"/>
          <w:sz w:val="22"/>
          <w:szCs w:val="22"/>
          <w:lang w:val="nl-NL"/>
        </w:rPr>
      </w:pPr>
      <w:r>
        <w:rPr>
          <w:rFonts w:cs="Comic Sans MS" w:ascii="Comic Sans MS" w:hAnsi="Comic Sans MS"/>
          <w:color w:val="FF0000"/>
          <w:sz w:val="22"/>
          <w:szCs w:val="22"/>
          <w:lang w:val="nl-NL"/>
        </w:rPr>
      </w:r>
    </w:p>
    <w:p>
      <w:pPr>
        <w:pStyle w:val="Normal"/>
        <w:ind w:right="-701" w:hanging="0"/>
        <w:rPr>
          <w:lang w:val="nl-NL"/>
        </w:rPr>
      </w:pPr>
      <w:r>
        <w:rPr>
          <w:rFonts w:cs="Comic Sans MS" w:ascii="Comic Sans MS" w:hAnsi="Comic Sans MS"/>
          <w:b/>
          <w:bCs/>
          <w:color w:val="000000"/>
          <w:sz w:val="22"/>
          <w:szCs w:val="22"/>
          <w:lang w:val="nl-NL"/>
        </w:rPr>
        <w:t>De deelname kosten</w:t>
      </w:r>
      <w:r>
        <w:rPr>
          <w:rFonts w:cs="Comic Sans MS" w:ascii="Comic Sans MS" w:hAnsi="Comic Sans MS"/>
          <w:color w:val="000000"/>
          <w:sz w:val="22"/>
          <w:szCs w:val="22"/>
          <w:lang w:val="nl-NL"/>
        </w:rPr>
        <w:t xml:space="preserve"> zijn dit jaar (voor, rallyplaat, unieke aandenken (sommige </w:t>
      </w:r>
    </w:p>
    <w:p>
      <w:pPr>
        <w:pStyle w:val="Normal"/>
        <w:ind w:right="-701" w:hanging="0"/>
        <w:rPr>
          <w:lang w:val="nl-NL"/>
        </w:rPr>
      </w:pPr>
      <w:r>
        <w:rPr>
          <w:rFonts w:cs="Comic Sans MS" w:ascii="Comic Sans MS" w:hAnsi="Comic Sans MS"/>
          <w:color w:val="000000"/>
          <w:sz w:val="22"/>
          <w:szCs w:val="22"/>
          <w:lang w:val="nl-NL"/>
        </w:rPr>
        <w:t>aandenkens zijn al erfgoed) en bord- en historie Buch)  per auto</w:t>
      </w:r>
      <w:r>
        <w:rPr>
          <w:rFonts w:cs="Comic Sans MS" w:ascii="Comic Sans MS" w:hAnsi="Comic Sans MS"/>
          <w:b/>
          <w:color w:val="000000"/>
          <w:sz w:val="22"/>
          <w:szCs w:val="22"/>
          <w:lang w:val="nl-NL"/>
        </w:rPr>
        <w:t xml:space="preserve">                       =  10  Euro</w:t>
      </w:r>
      <w:r>
        <w:rPr>
          <w:rFonts w:cs="Comic Sans MS" w:ascii="Comic Sans MS" w:hAnsi="Comic Sans MS"/>
          <w:color w:val="000000"/>
          <w:sz w:val="22"/>
          <w:szCs w:val="22"/>
          <w:lang w:val="nl-NL"/>
        </w:rPr>
        <w:t xml:space="preserve">  </w:t>
      </w:r>
    </w:p>
    <w:p>
      <w:pPr>
        <w:pStyle w:val="Normal"/>
        <w:ind w:right="-701" w:hanging="0"/>
        <w:rPr>
          <w:rFonts w:ascii="Comic Sans MS" w:hAnsi="Comic Sans MS" w:cs="Comic Sans MS"/>
          <w:b/>
          <w:b/>
          <w:bCs/>
          <w:color w:val="000000"/>
          <w:sz w:val="22"/>
          <w:szCs w:val="22"/>
          <w:lang w:val="nl-NL"/>
        </w:rPr>
      </w:pPr>
      <w:r>
        <w:rPr>
          <w:rFonts w:cs="Comic Sans MS" w:ascii="Comic Sans MS" w:hAnsi="Comic Sans MS"/>
          <w:b/>
          <w:bCs/>
          <w:color w:val="000000"/>
          <w:sz w:val="22"/>
          <w:szCs w:val="22"/>
          <w:lang w:val="nl-NL"/>
        </w:rPr>
      </w:r>
    </w:p>
    <w:p>
      <w:pPr>
        <w:pStyle w:val="Normal"/>
        <w:ind w:right="-701" w:hanging="0"/>
        <w:rPr/>
      </w:pPr>
      <w:r>
        <w:rPr>
          <w:rFonts w:cs="Comic Sans MS" w:ascii="Comic Sans MS" w:hAnsi="Comic Sans MS"/>
          <w:b/>
          <w:bCs/>
          <w:color w:val="000000"/>
          <w:sz w:val="22"/>
          <w:szCs w:val="22"/>
          <w:lang w:val="nl-NL"/>
        </w:rPr>
        <w:t>Verder keuze uit  of:</w:t>
      </w:r>
      <w:r>
        <w:rPr>
          <w:rFonts w:cs="Comic Sans MS" w:ascii="Comic Sans MS" w:hAnsi="Comic Sans MS"/>
          <w:color w:val="000000"/>
          <w:sz w:val="22"/>
          <w:szCs w:val="22"/>
          <w:lang w:val="nl-NL"/>
        </w:rPr>
        <w:t xml:space="preserve">  </w:t>
      </w:r>
    </w:p>
    <w:p>
      <w:pPr>
        <w:pStyle w:val="Normal"/>
        <w:ind w:right="-701" w:hanging="0"/>
        <w:rPr/>
      </w:pPr>
      <w:r>
        <w:rPr>
          <w:rFonts w:cs="Comic Sans MS" w:ascii="Comic Sans MS" w:hAnsi="Comic Sans MS"/>
          <w:color w:val="000000"/>
          <w:sz w:val="22"/>
          <w:szCs w:val="22"/>
          <w:lang w:val="nl-NL"/>
        </w:rPr>
        <w:t xml:space="preserve">Kop koffie of thee + 1 stuk gooje vlaai *. </w:t>
      </w:r>
      <w:r>
        <w:rPr>
          <w:rFonts w:cs="Comic Sans MS" w:ascii="Comic Sans MS" w:hAnsi="Comic Sans MS"/>
          <w:b w:val="false"/>
          <w:bCs w:val="false"/>
          <w:color w:val="000000"/>
          <w:sz w:val="22"/>
          <w:szCs w:val="22"/>
          <w:lang w:val="nl-NL"/>
        </w:rPr>
        <w:t>Prijs a  € 5 p p</w:t>
      </w:r>
      <w:r>
        <w:rPr>
          <w:rFonts w:cs="Comic Sans MS" w:ascii="Comic Sans MS" w:hAnsi="Comic Sans MS"/>
          <w:b/>
          <w:color w:val="000000"/>
          <w:sz w:val="22"/>
          <w:szCs w:val="22"/>
          <w:lang w:val="nl-NL"/>
        </w:rPr>
        <w:t xml:space="preserve">       ….. </w:t>
      </w:r>
      <w:r>
        <w:rPr>
          <w:rFonts w:cs="Comic Sans MS" w:ascii="Comic Sans MS" w:hAnsi="Comic Sans MS"/>
          <w:b w:val="false"/>
          <w:bCs w:val="false"/>
          <w:color w:val="000000"/>
          <w:sz w:val="22"/>
          <w:szCs w:val="22"/>
          <w:lang w:val="nl-NL"/>
        </w:rPr>
        <w:t xml:space="preserve">x  Personen  </w:t>
      </w:r>
      <w:r>
        <w:rPr>
          <w:rFonts w:cs="Comic Sans MS" w:ascii="Comic Sans MS" w:hAnsi="Comic Sans MS"/>
          <w:b/>
          <w:color w:val="000000"/>
          <w:sz w:val="22"/>
          <w:szCs w:val="22"/>
          <w:lang w:val="nl-NL"/>
        </w:rPr>
        <w:t xml:space="preserve">     </w:t>
        <w:tab/>
        <w:t xml:space="preserve"> =  …   Euro </w:t>
      </w:r>
      <w:r>
        <w:rPr>
          <w:rFonts w:cs="Comic Sans MS" w:ascii="Comic Sans MS" w:hAnsi="Comic Sans MS"/>
          <w:color w:val="000000"/>
          <w:sz w:val="22"/>
          <w:szCs w:val="22"/>
          <w:lang w:val="nl-NL"/>
        </w:rPr>
        <w:br/>
      </w:r>
    </w:p>
    <w:p>
      <w:pPr>
        <w:pStyle w:val="Normal"/>
        <w:ind w:right="-701" w:hanging="0"/>
        <w:rPr>
          <w:lang w:val="nl-NL"/>
        </w:rPr>
      </w:pPr>
      <w:r>
        <w:rPr>
          <w:rFonts w:cs="Comic Sans MS" w:ascii="Comic Sans MS" w:hAnsi="Comic Sans MS"/>
          <w:b/>
          <w:bCs/>
          <w:color w:val="000000"/>
          <w:sz w:val="22"/>
          <w:szCs w:val="22"/>
          <w:lang w:val="nl-NL"/>
        </w:rPr>
        <w:t>Eten bij Leurs Tuincentrum</w:t>
      </w:r>
      <w:r>
        <w:rPr>
          <w:rFonts w:cs="Comic Sans MS" w:ascii="Comic Sans MS" w:hAnsi="Comic Sans MS"/>
          <w:color w:val="000000"/>
          <w:sz w:val="22"/>
          <w:szCs w:val="22"/>
          <w:lang w:val="nl-NL"/>
        </w:rPr>
        <w:t xml:space="preserve"> </w:t>
      </w:r>
    </w:p>
    <w:p>
      <w:pPr>
        <w:pStyle w:val="Tekstblok"/>
        <w:widowControl w:val="false"/>
        <w:numPr>
          <w:ilvl w:val="0"/>
          <w:numId w:val="3"/>
        </w:numPr>
        <w:suppressAutoHyphens w:val="true"/>
        <w:overflowPunct w:val="true"/>
        <w:bidi w:val="0"/>
        <w:spacing w:before="0" w:after="0"/>
        <w:jc w:val="left"/>
        <w:rPr>
          <w:rFonts w:ascii="Comic Sans MS" w:hAnsi="Comic Sans MS"/>
          <w:sz w:val="22"/>
          <w:szCs w:val="22"/>
          <w:lang w:val="nl-NL"/>
        </w:rPr>
      </w:pPr>
      <w:r>
        <w:rPr>
          <w:rFonts w:ascii="Comic Sans MS" w:hAnsi="Comic Sans MS"/>
          <w:sz w:val="22"/>
          <w:szCs w:val="22"/>
          <w:lang w:val="nl-NL"/>
        </w:rPr>
        <w:t>Quiche Prei ( Vegetarisch) a € 11.99 p.p.</w:t>
        <w:tab/>
        <w:tab/>
        <w:tab/>
        <w:tab/>
      </w:r>
      <w:r>
        <w:rPr>
          <w:rFonts w:cs="Comic Sans MS" w:ascii="Comic Sans MS" w:hAnsi="Comic Sans MS"/>
          <w:color w:val="000000"/>
          <w:sz w:val="22"/>
          <w:szCs w:val="22"/>
          <w:lang w:val="nl-NL"/>
        </w:rPr>
        <w:t xml:space="preserve">…….. x Personen  </w:t>
      </w:r>
      <w:r>
        <w:rPr>
          <w:rFonts w:cs="Comic Sans MS" w:ascii="Comic Sans MS" w:hAnsi="Comic Sans MS"/>
          <w:b/>
          <w:color w:val="000000"/>
          <w:sz w:val="22"/>
          <w:szCs w:val="22"/>
          <w:lang w:val="nl-NL"/>
        </w:rPr>
        <w:t>=  ……Euro</w:t>
      </w:r>
    </w:p>
    <w:p>
      <w:pPr>
        <w:pStyle w:val="Tekstblok"/>
        <w:widowControl w:val="false"/>
        <w:numPr>
          <w:ilvl w:val="0"/>
          <w:numId w:val="3"/>
        </w:numPr>
        <w:suppressAutoHyphens w:val="true"/>
        <w:overflowPunct w:val="true"/>
        <w:bidi w:val="0"/>
        <w:spacing w:before="0" w:after="0"/>
        <w:jc w:val="left"/>
        <w:rPr>
          <w:rFonts w:ascii="Comic Sans MS" w:hAnsi="Comic Sans MS"/>
          <w:sz w:val="22"/>
          <w:szCs w:val="22"/>
          <w:lang w:val="nl-NL"/>
        </w:rPr>
      </w:pPr>
      <w:r>
        <w:rPr>
          <w:rFonts w:ascii="Comic Sans MS" w:hAnsi="Comic Sans MS"/>
          <w:sz w:val="22"/>
          <w:szCs w:val="22"/>
          <w:lang w:val="nl-NL"/>
        </w:rPr>
        <w:t>Salade Asian style met zalm a € 14.99 p.p.</w:t>
        <w:tab/>
        <w:tab/>
        <w:tab/>
        <w:tab/>
      </w:r>
      <w:r>
        <w:rPr>
          <w:rFonts w:cs="Comic Sans MS" w:ascii="Comic Sans MS" w:hAnsi="Comic Sans MS"/>
          <w:color w:val="000000"/>
          <w:sz w:val="22"/>
          <w:szCs w:val="22"/>
          <w:lang w:val="nl-NL"/>
        </w:rPr>
        <w:t xml:space="preserve">…….. x Personen  </w:t>
      </w:r>
      <w:r>
        <w:rPr>
          <w:rFonts w:cs="Comic Sans MS" w:ascii="Comic Sans MS" w:hAnsi="Comic Sans MS"/>
          <w:b/>
          <w:color w:val="000000"/>
          <w:sz w:val="22"/>
          <w:szCs w:val="22"/>
          <w:lang w:val="nl-NL"/>
        </w:rPr>
        <w:t>=  ……Euro</w:t>
      </w:r>
    </w:p>
    <w:p>
      <w:pPr>
        <w:pStyle w:val="Tekstblok"/>
        <w:widowControl w:val="false"/>
        <w:numPr>
          <w:ilvl w:val="0"/>
          <w:numId w:val="3"/>
        </w:numPr>
        <w:suppressAutoHyphens w:val="true"/>
        <w:overflowPunct w:val="true"/>
        <w:bidi w:val="0"/>
        <w:spacing w:before="0" w:after="0"/>
        <w:jc w:val="left"/>
        <w:rPr>
          <w:rFonts w:ascii="Comic Sans MS" w:hAnsi="Comic Sans MS"/>
          <w:sz w:val="22"/>
          <w:szCs w:val="22"/>
          <w:lang w:val="nl-NL"/>
        </w:rPr>
      </w:pPr>
      <w:r>
        <w:rPr>
          <w:rFonts w:ascii="Comic Sans MS" w:hAnsi="Comic Sans MS"/>
          <w:sz w:val="22"/>
          <w:szCs w:val="22"/>
          <w:lang w:val="nl-NL"/>
        </w:rPr>
        <w:t>Schnitzel Jägersaus frietjes &amp; warme groenten a €16.99 p.p…...</w:t>
      </w:r>
      <w:r>
        <w:rPr>
          <w:rFonts w:cs="Comic Sans MS" w:ascii="Comic Sans MS" w:hAnsi="Comic Sans MS"/>
          <w:color w:val="000000"/>
          <w:sz w:val="22"/>
          <w:szCs w:val="22"/>
          <w:lang w:val="nl-NL"/>
        </w:rPr>
        <w:t xml:space="preserve">…….. x Personen </w:t>
      </w:r>
      <w:r>
        <w:rPr>
          <w:rFonts w:cs="Comic Sans MS" w:ascii="Comic Sans MS" w:hAnsi="Comic Sans MS"/>
          <w:b/>
          <w:color w:val="000000"/>
          <w:sz w:val="22"/>
          <w:szCs w:val="22"/>
          <w:lang w:val="nl-NL"/>
        </w:rPr>
        <w:t>=  …….Euro</w:t>
      </w:r>
    </w:p>
    <w:p>
      <w:pPr>
        <w:pStyle w:val="Tekstblok"/>
        <w:widowControl w:val="false"/>
        <w:numPr>
          <w:ilvl w:val="0"/>
          <w:numId w:val="3"/>
        </w:numPr>
        <w:suppressAutoHyphens w:val="true"/>
        <w:overflowPunct w:val="true"/>
        <w:bidi w:val="0"/>
        <w:jc w:val="left"/>
        <w:rPr>
          <w:rFonts w:ascii="Comic Sans MS" w:hAnsi="Comic Sans MS"/>
          <w:sz w:val="22"/>
          <w:szCs w:val="22"/>
          <w:lang w:val="nl-NL"/>
        </w:rPr>
      </w:pPr>
      <w:r>
        <w:rPr>
          <w:rFonts w:ascii="Comic Sans MS" w:hAnsi="Comic Sans MS"/>
          <w:sz w:val="22"/>
          <w:szCs w:val="22"/>
          <w:lang w:val="nl-NL"/>
        </w:rPr>
        <w:t xml:space="preserve">Oma’s Kippenpastei met frietjes &amp; salade a  €14.99 p.p.             </w:t>
      </w:r>
      <w:r>
        <w:rPr>
          <w:rFonts w:cs="Comic Sans MS" w:ascii="Comic Sans MS" w:hAnsi="Comic Sans MS"/>
          <w:color w:val="000000"/>
          <w:sz w:val="22"/>
          <w:szCs w:val="22"/>
          <w:lang w:val="nl-NL"/>
        </w:rPr>
        <w:t xml:space="preserve">…….. x Personen  </w:t>
      </w:r>
      <w:r>
        <w:rPr>
          <w:rFonts w:cs="Comic Sans MS" w:ascii="Comic Sans MS" w:hAnsi="Comic Sans MS"/>
          <w:b/>
          <w:color w:val="000000"/>
          <w:sz w:val="22"/>
          <w:szCs w:val="22"/>
          <w:lang w:val="nl-NL"/>
        </w:rPr>
        <w:t>=  ……Euro</w:t>
      </w:r>
    </w:p>
    <w:p>
      <w:pPr>
        <w:pStyle w:val="Normal"/>
        <w:tabs>
          <w:tab w:val="left" w:pos="1701" w:leader="none"/>
        </w:tabs>
        <w:ind w:right="-908" w:hanging="0"/>
        <w:rPr>
          <w:lang w:val="nl-NL"/>
        </w:rPr>
      </w:pPr>
      <w:r>
        <w:rPr>
          <w:rFonts w:eastAsia="Comic Sans MS" w:cs="Comic Sans MS" w:ascii="Comic Sans MS" w:hAnsi="Comic Sans MS"/>
          <w:b/>
          <w:bCs/>
          <w:color w:val="000000"/>
          <w:sz w:val="22"/>
          <w:szCs w:val="22"/>
          <w:lang w:val="nl-NL"/>
        </w:rPr>
        <w:t>Totaal:</w:t>
      </w:r>
      <w:r>
        <w:rPr>
          <w:rFonts w:cs="Comic Sans MS" w:ascii="Comic Sans MS" w:hAnsi="Comic Sans MS"/>
          <w:b/>
          <w:color w:val="000000"/>
          <w:sz w:val="22"/>
          <w:szCs w:val="22"/>
          <w:lang w:val="nl-NL"/>
        </w:rPr>
        <w:tab/>
        <w:tab/>
        <w:tab/>
        <w:tab/>
        <w:tab/>
        <w:tab/>
        <w:tab/>
      </w:r>
      <w:r>
        <w:rPr>
          <w:rFonts w:eastAsia="Comic Sans MS" w:cs="Comic Sans MS" w:ascii="Comic Sans MS" w:hAnsi="Comic Sans MS"/>
          <w:b/>
          <w:bCs/>
          <w:color w:val="000000"/>
          <w:sz w:val="22"/>
          <w:szCs w:val="22"/>
          <w:lang w:val="nl-NL"/>
        </w:rPr>
        <w:t xml:space="preserve">                                  =………Euro</w:t>
      </w:r>
    </w:p>
    <w:p>
      <w:pPr>
        <w:pStyle w:val="Tekstblok"/>
        <w:rPr>
          <w:rFonts w:ascii="Comic Sans MS" w:hAnsi="Comic Sans MS"/>
          <w:sz w:val="22"/>
          <w:szCs w:val="22"/>
        </w:rPr>
      </w:pPr>
      <w:r>
        <w:rPr>
          <w:rFonts w:ascii="Comic Sans MS" w:hAnsi="Comic Sans MS"/>
          <w:sz w:val="22"/>
          <w:szCs w:val="22"/>
        </w:rPr>
      </w:r>
    </w:p>
    <w:p>
      <w:pPr>
        <w:pStyle w:val="Normal"/>
        <w:tabs>
          <w:tab w:val="left" w:pos="1701" w:leader="none"/>
        </w:tabs>
        <w:rPr/>
      </w:pPr>
      <w:r>
        <w:rPr>
          <w:rFonts w:cs="Comic Sans MS" w:ascii="Comic Sans MS" w:hAnsi="Comic Sans MS"/>
          <w:sz w:val="22"/>
          <w:szCs w:val="22"/>
          <w:lang w:val="nl-NL"/>
        </w:rPr>
        <w:t xml:space="preserve">S.v.p  aanmelding </w:t>
      </w:r>
      <w:r>
        <w:rPr>
          <w:rFonts w:cs="Comic Sans MS" w:ascii="Comic Sans MS" w:hAnsi="Comic Sans MS"/>
          <w:sz w:val="22"/>
          <w:szCs w:val="22"/>
          <w:u w:val="single"/>
          <w:lang w:val="nl-NL"/>
        </w:rPr>
        <w:t>voor  19 augustus</w:t>
      </w:r>
      <w:r>
        <w:rPr>
          <w:rFonts w:cs="Comic Sans MS" w:ascii="Comic Sans MS" w:hAnsi="Comic Sans MS"/>
          <w:sz w:val="22"/>
          <w:szCs w:val="22"/>
          <w:lang w:val="nl-NL"/>
        </w:rPr>
        <w:t xml:space="preserve"> , met gelijktijdige overschrijving van de totale kosten op ING Bank giro IBANNR van de bank NL05INGB0007827830</w:t>
      </w:r>
      <w:r>
        <w:rPr>
          <w:rFonts w:eastAsia="Comic Sans MS" w:cs="Comic Sans MS" w:ascii="Comic Sans MS" w:hAnsi="Comic Sans MS"/>
          <w:sz w:val="22"/>
          <w:szCs w:val="22"/>
          <w:lang w:val="nl-NL"/>
        </w:rPr>
        <w:t xml:space="preserve"> </w:t>
      </w:r>
      <w:r>
        <w:rPr>
          <w:rFonts w:cs="Comic Sans MS" w:ascii="Comic Sans MS" w:hAnsi="Comic Sans MS"/>
          <w:sz w:val="22"/>
          <w:szCs w:val="22"/>
          <w:lang w:val="nl-NL"/>
        </w:rPr>
        <w:t xml:space="preserve">t.n.v. H.H.M. Brauer en vermelding: deelname </w:t>
      </w:r>
      <w:r>
        <w:rPr>
          <w:rFonts w:cs="Comic Sans MS" w:ascii="Comic Sans MS" w:hAnsi="Comic Sans MS"/>
          <w:b/>
          <w:bCs/>
          <w:i/>
          <w:iCs/>
          <w:sz w:val="22"/>
          <w:szCs w:val="22"/>
          <w:lang w:val="nl-NL"/>
        </w:rPr>
        <w:t xml:space="preserve">Borderline 2022 en de keuzes koffie/thee/vlaai en eten nr. 1,2,3,of 4 </w:t>
      </w:r>
      <w:r>
        <w:rPr>
          <w:rFonts w:cs="Comic Sans MS" w:ascii="Comic Sans MS" w:hAnsi="Comic Sans MS"/>
          <w:sz w:val="22"/>
          <w:szCs w:val="22"/>
          <w:lang w:val="nl-NL"/>
        </w:rPr>
        <w:t xml:space="preserve"> opsturen naar:  henkbrauer@home.nl  of: Henk Brauer, Gelrestraat 95 ,  5951 JE,  Belfeld </w:t>
      </w:r>
    </w:p>
    <w:p>
      <w:pPr>
        <w:pStyle w:val="Normal"/>
        <w:tabs>
          <w:tab w:val="left" w:pos="1701" w:leader="none"/>
        </w:tabs>
        <w:rPr>
          <w:rFonts w:ascii="Comic Sans MS" w:hAnsi="Comic Sans MS" w:cs="Comic Sans MS"/>
          <w:lang w:val="nl-NL"/>
        </w:rPr>
      </w:pPr>
      <w:r>
        <w:rPr>
          <w:rFonts w:cs="Comic Sans MS" w:ascii="Comic Sans MS" w:hAnsi="Comic Sans MS"/>
          <w:sz w:val="22"/>
          <w:szCs w:val="22"/>
          <w:lang w:val="nl-NL"/>
        </w:rPr>
        <w:tab/>
      </w:r>
    </w:p>
    <w:p>
      <w:pPr>
        <w:pStyle w:val="Normal"/>
        <w:tabs>
          <w:tab w:val="left" w:pos="1701" w:leader="none"/>
        </w:tabs>
        <w:rPr>
          <w:lang w:val="nl-NL"/>
        </w:rPr>
      </w:pPr>
      <w:r>
        <w:rPr>
          <w:rFonts w:cs="Comic Sans MS" w:ascii="Comic Sans MS" w:hAnsi="Comic Sans MS"/>
          <w:b/>
          <w:sz w:val="22"/>
          <w:szCs w:val="22"/>
          <w:lang w:val="nl-NL"/>
        </w:rPr>
        <w:t>Tot 28 augustus</w:t>
      </w:r>
      <w:r>
        <w:rPr>
          <w:rFonts w:cs="Comic Sans MS" w:ascii="Comic Sans MS" w:hAnsi="Comic Sans MS"/>
          <w:sz w:val="22"/>
          <w:szCs w:val="22"/>
          <w:lang w:val="nl-NL"/>
        </w:rPr>
        <w:t xml:space="preserve">     </w:t>
      </w:r>
    </w:p>
    <w:p>
      <w:pPr>
        <w:pStyle w:val="Normal"/>
        <w:tabs>
          <w:tab w:val="left" w:pos="1701" w:leader="none"/>
        </w:tabs>
        <w:rPr/>
      </w:pPr>
      <w:r>
        <w:rPr>
          <w:rFonts w:cs="Comic Sans MS" w:ascii="Comic Sans MS" w:hAnsi="Comic Sans MS"/>
          <w:sz w:val="22"/>
          <w:szCs w:val="22"/>
          <w:lang w:val="nl-NL"/>
        </w:rPr>
        <w:t xml:space="preserve">( ps. er wordt geen bevestiging gestuurd).                                                                                                      </w:t>
      </w:r>
    </w:p>
    <w:p>
      <w:pPr>
        <w:pStyle w:val="Normal"/>
        <w:tabs>
          <w:tab w:val="left" w:pos="1701" w:leader="none"/>
        </w:tabs>
        <w:rPr>
          <w:rFonts w:ascii="Comic Sans MS" w:hAnsi="Comic Sans MS" w:cs="Comic Sans MS"/>
          <w:lang w:val="nl-NL"/>
        </w:rPr>
      </w:pPr>
      <w:r>
        <w:rPr>
          <w:rFonts w:cs="Comic Sans MS" w:ascii="Comic Sans MS" w:hAnsi="Comic Sans MS"/>
          <w:lang w:val="nl-NL"/>
        </w:rPr>
      </w:r>
    </w:p>
    <w:p>
      <w:pPr>
        <w:pStyle w:val="Normal"/>
        <w:tabs>
          <w:tab w:val="left" w:pos="1701" w:leader="none"/>
        </w:tabs>
        <w:rPr>
          <w:rFonts w:ascii="Comic Sans MS" w:hAnsi="Comic Sans MS" w:cs="Comic Sans MS"/>
          <w:b/>
          <w:b/>
          <w:bCs/>
          <w:iCs/>
          <w:sz w:val="22"/>
          <w:szCs w:val="22"/>
          <w:lang w:val="nl-NL"/>
        </w:rPr>
      </w:pPr>
      <w:r>
        <w:rPr>
          <w:rFonts w:cs="Comic Sans MS" w:ascii="Comic Sans MS" w:hAnsi="Comic Sans MS"/>
          <w:b/>
          <w:bCs/>
          <w:iCs/>
          <w:sz w:val="22"/>
          <w:szCs w:val="22"/>
          <w:lang w:val="nl-NL"/>
        </w:rPr>
      </w:r>
    </w:p>
    <w:p>
      <w:pPr>
        <w:pStyle w:val="Normal"/>
        <w:tabs>
          <w:tab w:val="left" w:pos="1701" w:leader="none"/>
        </w:tabs>
        <w:rPr/>
      </w:pPr>
      <w:r>
        <w:rPr>
          <w:rFonts w:cs="Comic Sans MS" w:ascii="Comic Sans MS" w:hAnsi="Comic Sans MS"/>
          <w:b/>
          <w:bCs/>
          <w:iCs/>
          <w:sz w:val="22"/>
          <w:szCs w:val="22"/>
          <w:lang w:val="nl-NL"/>
        </w:rPr>
        <w:t xml:space="preserve">Met vriendelijke groeten, </w:t>
      </w:r>
    </w:p>
    <w:p>
      <w:pPr>
        <w:pStyle w:val="Normal"/>
        <w:tabs>
          <w:tab w:val="left" w:pos="1701" w:leader="none"/>
        </w:tabs>
        <w:rPr/>
      </w:pPr>
      <w:r>
        <w:rPr>
          <w:rFonts w:cs="Comic Sans MS" w:ascii="Comic Sans MS" w:hAnsi="Comic Sans MS"/>
          <w:sz w:val="22"/>
          <w:szCs w:val="22"/>
          <w:lang w:val="nl-NL"/>
        </w:rPr>
        <w:t xml:space="preserve">Henk Brauer ( </w:t>
      </w:r>
      <w:hyperlink r:id="rId4">
        <w:r>
          <w:rPr>
            <w:rStyle w:val="Internetkoppeling"/>
            <w:rFonts w:cs="Comic Sans MS" w:ascii="Comic Sans MS" w:hAnsi="Comic Sans MS"/>
            <w:b w:val="false"/>
            <w:bCs w:val="false"/>
            <w:color w:val="224B12"/>
            <w:sz w:val="22"/>
            <w:szCs w:val="22"/>
            <w:u w:val="none"/>
            <w:lang w:val="nl-NL"/>
          </w:rPr>
          <w:t>henkbrauer@home.nl</w:t>
        </w:r>
      </w:hyperlink>
      <w:r>
        <w:rPr>
          <w:rFonts w:cs="Comic Sans MS" w:ascii="Comic Sans MS" w:hAnsi="Comic Sans MS"/>
          <w:b w:val="false"/>
          <w:bCs w:val="false"/>
          <w:color w:val="224B12"/>
          <w:sz w:val="22"/>
          <w:szCs w:val="22"/>
          <w:u w:val="none"/>
          <w:lang w:val="nl-NL"/>
        </w:rPr>
        <w:t xml:space="preserve"> t</w:t>
      </w:r>
      <w:r>
        <w:rPr>
          <w:rFonts w:cs="Comic Sans MS" w:ascii="Comic Sans MS" w:hAnsi="Comic Sans MS"/>
          <w:sz w:val="22"/>
          <w:szCs w:val="22"/>
          <w:lang w:val="nl-NL"/>
        </w:rPr>
        <w:t>el.: 0640792123), Wiel Claessen,  Huub Leurs, Herman Reijnders</w:t>
        <w:tab/>
        <w:t xml:space="preserve">         </w:t>
      </w:r>
    </w:p>
    <w:p>
      <w:pPr>
        <w:pStyle w:val="Normal"/>
        <w:tabs>
          <w:tab w:val="left" w:pos="1701" w:leader="none"/>
        </w:tabs>
        <w:rPr/>
      </w:pPr>
      <w:r>
        <w:rPr>
          <w:rFonts w:cs="Comic Sans MS" w:ascii="Comic Sans MS" w:hAnsi="Comic Sans MS"/>
          <w:sz w:val="22"/>
          <w:szCs w:val="22"/>
          <w:lang w:val="nl-NL"/>
        </w:rPr>
        <w:t xml:space="preserve"> </w:t>
      </w:r>
    </w:p>
    <w:p>
      <w:pPr>
        <w:pStyle w:val="Normal"/>
        <w:tabs>
          <w:tab w:val="left" w:pos="284" w:leader="none"/>
          <w:tab w:val="left" w:pos="1701" w:leader="none"/>
        </w:tabs>
        <w:ind w:right="-490" w:hanging="0"/>
        <w:rPr>
          <w:rFonts w:ascii="Comic Sans MS" w:hAnsi="Comic Sans MS" w:cs="Comic Sans MS"/>
          <w:i/>
          <w:i/>
          <w:iCs/>
          <w:color w:val="000000"/>
          <w:lang w:val="nl-NL"/>
        </w:rPr>
      </w:pPr>
      <w:r>
        <w:rPr>
          <w:rFonts w:cs="Comic Sans MS" w:ascii="Comic Sans MS" w:hAnsi="Comic Sans MS"/>
          <w:i/>
          <w:iCs/>
          <w:color w:val="000000"/>
          <w:lang w:val="nl-NL"/>
        </w:rPr>
      </w:r>
    </w:p>
    <w:p>
      <w:pPr>
        <w:pStyle w:val="Normal"/>
        <w:tabs>
          <w:tab w:val="left" w:pos="284" w:leader="none"/>
          <w:tab w:val="left" w:pos="1701" w:leader="none"/>
        </w:tabs>
        <w:ind w:right="-490" w:hanging="0"/>
        <w:rPr>
          <w:sz w:val="22"/>
          <w:szCs w:val="22"/>
        </w:rPr>
      </w:pPr>
      <w:r>
        <w:rPr>
          <w:rFonts w:cs="Comic Sans MS" w:ascii="Comic Sans MS" w:hAnsi="Comic Sans MS"/>
          <w:i/>
          <w:iCs/>
          <w:color w:val="000000"/>
          <w:sz w:val="22"/>
          <w:szCs w:val="22"/>
          <w:lang w:val="nl-NL"/>
        </w:rPr>
        <w:t xml:space="preserve">Ps ** </w:t>
      </w:r>
      <w:r>
        <w:rPr>
          <w:rFonts w:cs="Comic Sans MS" w:ascii="Comic Sans MS" w:hAnsi="Comic Sans MS"/>
          <w:i/>
          <w:iCs/>
          <w:sz w:val="22"/>
          <w:szCs w:val="22"/>
          <w:lang w:val="nl-NL"/>
        </w:rPr>
        <w:t xml:space="preserve">De kosten worden weer door sponsoring van “ deelnemers voor deelnemers een goed gevoel gevend” </w:t>
      </w:r>
      <w:r>
        <w:rPr>
          <w:rFonts w:cs="Comic Sans MS" w:ascii="Comic Sans MS" w:hAnsi="Comic Sans MS"/>
          <w:i/>
          <w:iCs/>
          <w:sz w:val="22"/>
          <w:szCs w:val="22"/>
          <w:u w:val="single"/>
          <w:lang w:val="nl-NL"/>
        </w:rPr>
        <w:t>laag</w:t>
      </w:r>
      <w:r>
        <w:rPr>
          <w:rFonts w:cs="Comic Sans MS" w:ascii="Comic Sans MS" w:hAnsi="Comic Sans MS"/>
          <w:i/>
          <w:iCs/>
          <w:sz w:val="22"/>
          <w:szCs w:val="22"/>
          <w:lang w:val="nl-NL"/>
        </w:rPr>
        <w:t xml:space="preserve"> gehouden. Daardoor bieden we dit jaar weer veel voor weinig.</w:t>
      </w:r>
    </w:p>
    <w:p>
      <w:pPr>
        <w:pStyle w:val="Normal"/>
        <w:widowControl w:val="false"/>
        <w:tabs>
          <w:tab w:val="left" w:pos="1701" w:leader="none"/>
        </w:tabs>
        <w:suppressAutoHyphens w:val="true"/>
        <w:overflowPunct w:val="true"/>
        <w:bidi w:val="0"/>
        <w:ind w:left="-57" w:right="-170" w:hanging="57"/>
        <w:jc w:val="left"/>
        <w:rPr>
          <w:lang w:val="nl-NL"/>
        </w:rPr>
      </w:pPr>
      <w:r>
        <w:rPr>
          <w:rFonts w:cs="Comic Sans MS" w:ascii="Comic Sans MS" w:hAnsi="Comic Sans MS"/>
          <w:i/>
          <w:iCs/>
          <w:sz w:val="22"/>
          <w:szCs w:val="22"/>
          <w:lang w:val="nl-NL"/>
        </w:rPr>
        <w:t xml:space="preserve"> </w:t>
      </w:r>
      <w:r>
        <w:rPr>
          <w:rFonts w:cs="Comic Sans MS" w:ascii="Comic Sans MS" w:hAnsi="Comic Sans MS"/>
          <w:i/>
          <w:iCs/>
          <w:sz w:val="22"/>
          <w:szCs w:val="22"/>
          <w:lang w:val="nl-NL"/>
        </w:rPr>
        <w:t>Wilt U ook eens een dergelijke prettige ervaring opdoen c.q. een volgende Borderline iets voor de deelnemers willen sponsoren neem dan contact met ons.</w:t>
      </w:r>
      <w:r>
        <w:rPr>
          <w:rFonts w:eastAsia="Comic Sans MS" w:cs="Comic Sans MS" w:ascii="Comic Sans MS" w:hAnsi="Comic Sans MS"/>
          <w:b/>
          <w:i/>
          <w:iCs/>
          <w:color w:val="000000"/>
          <w:sz w:val="22"/>
          <w:szCs w:val="22"/>
          <w:lang w:val="nl-NL"/>
        </w:rPr>
        <w:t xml:space="preserve">     </w:t>
      </w:r>
      <w:r>
        <w:rPr>
          <w:rFonts w:eastAsia="Comic Sans MS" w:cs="Comic Sans MS" w:ascii="Comic Sans MS" w:hAnsi="Comic Sans MS"/>
          <w:b/>
          <w:i/>
          <w:iCs/>
          <w:color w:val="000000"/>
          <w:lang w:val="nl-NL"/>
        </w:rPr>
        <w:t xml:space="preserve">            </w:t>
      </w:r>
      <w:r>
        <w:rPr>
          <w:sz w:val="24"/>
          <w:szCs w:val="24"/>
          <w:lang w:val="nl-NL"/>
        </w:rPr>
        <w:t xml:space="preserve">                         </w:t>
      </w:r>
      <w:bookmarkStart w:id="2" w:name="_PictureBullets"/>
      <w:bookmarkEnd w:id="2"/>
      <w:r>
        <w:rPr>
          <w:sz w:val="24"/>
          <w:szCs w:val="24"/>
          <w:lang w:val="nl-NL"/>
        </w:rPr>
        <w:t xml:space="preserve"> </w:t>
      </w:r>
    </w:p>
    <w:p>
      <w:pPr>
        <w:pStyle w:val="Normal"/>
        <w:widowControl w:val="false"/>
        <w:tabs>
          <w:tab w:val="left" w:pos="1701" w:leader="none"/>
        </w:tabs>
        <w:suppressAutoHyphens w:val="true"/>
        <w:overflowPunct w:val="true"/>
        <w:bidi w:val="0"/>
        <w:ind w:left="-57" w:right="-170" w:hanging="57"/>
        <w:jc w:val="left"/>
        <w:rPr>
          <w:sz w:val="24"/>
          <w:szCs w:val="24"/>
          <w:lang w:val="nl-NL"/>
        </w:rPr>
      </w:pPr>
      <w:r>
        <w:rPr>
          <w:sz w:val="24"/>
          <w:szCs w:val="24"/>
          <w:lang w:val="nl-NL"/>
        </w:rPr>
      </w:r>
    </w:p>
    <w:p>
      <w:pPr>
        <w:pStyle w:val="Normal"/>
        <w:widowControl w:val="false"/>
        <w:tabs>
          <w:tab w:val="left" w:pos="1701" w:leader="none"/>
        </w:tabs>
        <w:suppressAutoHyphens w:val="true"/>
        <w:overflowPunct w:val="true"/>
        <w:bidi w:val="0"/>
        <w:ind w:left="-57" w:right="-170" w:hanging="57"/>
        <w:jc w:val="left"/>
        <w:rPr>
          <w:sz w:val="24"/>
          <w:szCs w:val="24"/>
          <w:lang w:val="nl-NL"/>
        </w:rPr>
      </w:pPr>
      <w:r>
        <w:rPr>
          <w:sz w:val="24"/>
          <w:szCs w:val="24"/>
          <w:lang w:val="nl-NL"/>
        </w:rPr>
      </w:r>
    </w:p>
    <w:p>
      <w:pPr>
        <w:pStyle w:val="Normal"/>
        <w:widowControl w:val="false"/>
        <w:tabs>
          <w:tab w:val="left" w:pos="1701" w:leader="none"/>
        </w:tabs>
        <w:suppressAutoHyphens w:val="true"/>
        <w:overflowPunct w:val="true"/>
        <w:bidi w:val="0"/>
        <w:ind w:left="-57" w:right="-170" w:hanging="57"/>
        <w:jc w:val="left"/>
        <w:rPr/>
      </w:pPr>
      <w:r>
        <w:rPr>
          <w:sz w:val="24"/>
          <w:szCs w:val="24"/>
          <w:lang w:val="nl-NL"/>
        </w:rPr>
        <w:tab/>
        <w:tab/>
        <w:tab/>
        <w:tab/>
        <w:tab/>
      </w:r>
    </w:p>
    <w:sectPr>
      <w:headerReference w:type="default" r:id="rId5"/>
      <w:footerReference w:type="default" r:id="rId6"/>
      <w:type w:val="nextPage"/>
      <w:pgSz w:w="11906" w:h="16838"/>
      <w:pgMar w:left="1097" w:right="745" w:header="68" w:top="293" w:footer="66" w:bottom="30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erif">
    <w:altName w:val="Times New Roman"/>
    <w:charset w:val="00"/>
    <w:family w:val="swiss"/>
    <w:pitch w:val="variable"/>
  </w:font>
  <w:font w:name="Book Antiqua">
    <w:charset w:val="00"/>
    <w:family w:val="roman"/>
    <w:pitch w:val="variable"/>
  </w:font>
  <w:font w:name="sans-serif">
    <w:altName w:val="Arial"/>
    <w:charset w:val="00"/>
    <w:family w:val="roman"/>
    <w:pitch w:val="variable"/>
  </w:font>
  <w:font w:name="Tahoma">
    <w:charset w:val="00"/>
    <w:family w:val="roman"/>
    <w:pitch w:val="variable"/>
  </w:font>
  <w:font w:name="OpenSymbol">
    <w:altName w:val="Arial Unicode MS"/>
    <w:charset w:val="00"/>
    <w:family w:val="roman"/>
    <w:pitch w:val="variable"/>
  </w:font>
  <w:font w:name="Comic Sans MS">
    <w:charset w:val="00"/>
    <w:family w:val="roman"/>
    <w:pitch w:val="variable"/>
  </w:font>
  <w:font w:name="Liberation Mono">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2" w:leader="none"/>
        <w:tab w:val="right" w:pos="8305" w:leader="none"/>
      </w:tabs>
      <w:rPr>
        <w:sz w:val="24"/>
        <w:szCs w:val="24"/>
        <w:lang w:val="nl-NL"/>
      </w:rPr>
    </w:pPr>
    <w:r>
      <w:rPr>
        <w:sz w:val="24"/>
        <w:szCs w:val="24"/>
        <w:lang w:val="nl-NL"/>
      </w:rPr>
    </w:r>
  </w:p>
  <w:p>
    <w:pPr>
      <w:pStyle w:val="Normal"/>
      <w:tabs>
        <w:tab w:val="center" w:pos="4152" w:leader="none"/>
        <w:tab w:val="right" w:pos="8305" w:leader="none"/>
      </w:tabs>
      <w:rPr>
        <w:sz w:val="24"/>
        <w:szCs w:val="24"/>
        <w:lang w:val="nl-NL"/>
      </w:rPr>
    </w:pPr>
    <w:r>
      <w:rPr>
        <w:sz w:val="24"/>
        <w:szCs w:val="24"/>
        <w:lang w:val="nl-N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152" w:leader="none"/>
        <w:tab w:val="right" w:pos="8305" w:leader="none"/>
      </w:tabs>
      <w:rPr>
        <w:sz w:val="24"/>
        <w:szCs w:val="24"/>
        <w:lang w:val="nl-NL"/>
      </w:rPr>
    </w:pPr>
    <w:r>
      <w:rPr>
        <w:sz w:val="24"/>
        <w:szCs w:val="24"/>
        <w:lang w:val="nl-NL"/>
      </w:rPr>
    </w:r>
  </w:p>
  <w:p>
    <w:pPr>
      <w:pStyle w:val="Normal"/>
      <w:tabs>
        <w:tab w:val="center" w:pos="4152" w:leader="none"/>
        <w:tab w:val="right" w:pos="8305" w:leader="none"/>
      </w:tabs>
      <w:rPr>
        <w:sz w:val="24"/>
        <w:szCs w:val="24"/>
        <w:lang w:val="nl-NL"/>
      </w:rPr>
    </w:pPr>
    <w:r>
      <w:rPr>
        <w:sz w:val="24"/>
        <w:szCs w:val="24"/>
        <w:lang w:val="nl-N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Kop3"/>
      <w:numFmt w:val="none"/>
      <w:suff w:val="nothing"/>
      <w:lvlText w:val=""/>
      <w:lvlJc w:val="left"/>
      <w:pPr>
        <w:ind w:left="720" w:hanging="720"/>
      </w:pPr>
    </w:lvl>
    <w:lvl w:ilvl="3">
      <w:start w:val="1"/>
      <w:numFmt w:val="none"/>
      <w:suff w:val="nothing"/>
      <w:lvlText w:val=""/>
      <w:lvlJc w:val="left"/>
      <w:pPr>
        <w:ind w:left="0" w:hanging="0"/>
      </w:pPr>
    </w:lvl>
    <w:lvl w:ilvl="4">
      <w:start w:val="1"/>
      <w:pStyle w:val="Kop5"/>
      <w:numFmt w:val="none"/>
      <w:suff w:val="nothing"/>
      <w:lvlText w:val=""/>
      <w:lvlJc w:val="left"/>
      <w:pPr>
        <w:ind w:left="1008" w:hanging="1008"/>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pStyle w:val="Kop8"/>
      <w:numFmt w:val="none"/>
      <w:suff w:val="nothing"/>
      <w:lvlText w:val=""/>
      <w:lvlJc w:val="left"/>
      <w:pPr>
        <w:ind w:left="1440" w:hanging="1440"/>
      </w:pPr>
    </w:lvl>
    <w:lvl w:ilvl="8">
      <w:start w:val="1"/>
      <w:pStyle w:val="Kop9"/>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compat>
    <w:doNotExpandShiftReturn/>
  </w:compat>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nl-NL"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overflowPunct w:val="true"/>
      <w:bidi w:val="0"/>
      <w:jc w:val="left"/>
    </w:pPr>
    <w:rPr>
      <w:rFonts w:ascii="Times New Roman" w:hAnsi="Times New Roman" w:eastAsia="Times New Roman" w:cs="Times New Roman"/>
      <w:color w:val="00000A"/>
      <w:kern w:val="2"/>
      <w:sz w:val="20"/>
      <w:szCs w:val="20"/>
      <w:lang w:val="nl-NL" w:eastAsia="zh-CN" w:bidi="ar-SA"/>
    </w:rPr>
  </w:style>
  <w:style w:type="paragraph" w:styleId="Kop1">
    <w:name w:val="Heading 1"/>
    <w:basedOn w:val="Normal"/>
    <w:next w:val="Normal"/>
    <w:qFormat/>
    <w:pPr>
      <w:keepNext w:val="true"/>
      <w:widowControl/>
      <w:overflowPunct w:val="false"/>
      <w:outlineLvl w:val="0"/>
    </w:pPr>
    <w:rPr>
      <w:rFonts w:ascii="Arial" w:hAnsi="Arial" w:cs="Arial"/>
      <w:b/>
      <w:bCs/>
      <w:sz w:val="24"/>
      <w:szCs w:val="24"/>
    </w:rPr>
  </w:style>
  <w:style w:type="paragraph" w:styleId="Kop3">
    <w:name w:val="Heading 3"/>
    <w:basedOn w:val="Kop"/>
    <w:next w:val="Tekstblok"/>
    <w:qFormat/>
    <w:pPr>
      <w:numPr>
        <w:ilvl w:val="2"/>
        <w:numId w:val="1"/>
      </w:numPr>
      <w:spacing w:before="140" w:after="120"/>
      <w:outlineLvl w:val="2"/>
    </w:pPr>
    <w:rPr>
      <w:rFonts w:ascii="Liberation Serif;Times New Roma" w:hAnsi="Liberation Serif;Times New Roma" w:cs="FreeSans;Calibri"/>
      <w:b/>
      <w:bCs/>
      <w:color w:val="808080"/>
    </w:rPr>
  </w:style>
  <w:style w:type="paragraph" w:styleId="Kop5">
    <w:name w:val="Heading 5"/>
    <w:basedOn w:val="Normal"/>
    <w:next w:val="Normal"/>
    <w:qFormat/>
    <w:pPr>
      <w:keepNext w:val="true"/>
      <w:numPr>
        <w:ilvl w:val="4"/>
        <w:numId w:val="1"/>
      </w:numPr>
      <w:outlineLvl w:val="4"/>
    </w:pPr>
    <w:rPr>
      <w:b/>
      <w:sz w:val="28"/>
    </w:rPr>
  </w:style>
  <w:style w:type="paragraph" w:styleId="Kop8">
    <w:name w:val="Heading 8"/>
    <w:basedOn w:val="Normal"/>
    <w:next w:val="Normal"/>
    <w:qFormat/>
    <w:pPr>
      <w:keepNext w:val="true"/>
      <w:numPr>
        <w:ilvl w:val="7"/>
        <w:numId w:val="1"/>
      </w:numPr>
      <w:ind w:left="0" w:right="-1333" w:hanging="0"/>
      <w:outlineLvl w:val="7"/>
    </w:pPr>
    <w:rPr>
      <w:rFonts w:ascii="Book Antiqua" w:hAnsi="Book Antiqua" w:cs="Book Antiqua"/>
      <w:b/>
    </w:rPr>
  </w:style>
  <w:style w:type="paragraph" w:styleId="Kop9">
    <w:name w:val="Heading 9"/>
    <w:basedOn w:val="Normal"/>
    <w:next w:val="Normal"/>
    <w:qFormat/>
    <w:pPr>
      <w:keepNext w:val="true"/>
      <w:numPr>
        <w:ilvl w:val="8"/>
        <w:numId w:val="1"/>
      </w:numPr>
      <w:ind w:left="45" w:right="-1333" w:hanging="0"/>
      <w:jc w:val="both"/>
      <w:outlineLvl w:val="8"/>
    </w:pPr>
    <w:rPr>
      <w:rFonts w:ascii="Book Antiqua" w:hAnsi="Book Antiqua" w:cs="Book Antiqua"/>
      <w:sz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AbsatzStandardschriftart" w:customStyle="1">
    <w:name w:val="Absatz-Standardschriftart"/>
    <w:qFormat/>
    <w:rPr/>
  </w:style>
  <w:style w:type="character" w:styleId="WW8Num4z0" w:customStyle="1">
    <w:name w:val="WW8Num4z0"/>
    <w:qFormat/>
    <w:rPr>
      <w:rFonts w:ascii="sans-serif;Arial" w:hAnsi="sans-serif;Arial" w:eastAsia="Book Antiqua" w:cs="sans-serif;Arial"/>
      <w:b w:val="false"/>
      <w:i w:val="false"/>
      <w:iCs/>
      <w:caps w:val="false"/>
      <w:smallCaps w:val="false"/>
      <w:color w:val="252525"/>
      <w:spacing w:val="0"/>
      <w:sz w:val="21"/>
      <w:szCs w:val="22"/>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AbsatzStandardschriftart1" w:customStyle="1">
    <w:name w:val="Absatz-Standardschriftart1"/>
    <w:qFormat/>
    <w:rPr/>
  </w:style>
  <w:style w:type="character" w:styleId="WWAbsatzStandardschriftart" w:customStyle="1">
    <w:name w:val="WW-Absatz-Standardschriftart"/>
    <w:qFormat/>
    <w:rPr/>
  </w:style>
  <w:style w:type="character" w:styleId="Internetkoppeling" w:customStyle="1">
    <w:name w:val="Internetkoppeling"/>
    <w:rPr>
      <w:rFonts w:cs="Times New Roman"/>
      <w:color w:val="0000FF"/>
      <w:u w:val="single"/>
    </w:rPr>
  </w:style>
  <w:style w:type="character" w:styleId="Kop1Char" w:customStyle="1">
    <w:name w:val="Kop 1 Char"/>
    <w:qFormat/>
    <w:rPr>
      <w:rFonts w:ascii="Arial" w:hAnsi="Arial" w:cs="Arial"/>
      <w:b/>
      <w:bCs/>
      <w:sz w:val="24"/>
      <w:szCs w:val="24"/>
    </w:rPr>
  </w:style>
  <w:style w:type="character" w:styleId="BallontekstChar" w:customStyle="1">
    <w:name w:val="Ballontekst Char"/>
    <w:qFormat/>
    <w:rPr>
      <w:rFonts w:ascii="Tahoma" w:hAnsi="Tahoma" w:cs="Tahoma"/>
      <w:kern w:val="2"/>
      <w:sz w:val="16"/>
      <w:szCs w:val="16"/>
    </w:rPr>
  </w:style>
  <w:style w:type="character" w:styleId="WW8Num40z0" w:customStyle="1">
    <w:name w:val="WW8Num40z0"/>
    <w:qFormat/>
    <w:rPr>
      <w:rFonts w:ascii="Book Antiqua" w:hAnsi="Book Antiqua" w:cs="Book Antiqua"/>
      <w:b/>
    </w:rPr>
  </w:style>
  <w:style w:type="character" w:styleId="WW8Num19z0" w:customStyle="1">
    <w:name w:val="WW8Num19z0"/>
    <w:qFormat/>
    <w:rPr/>
  </w:style>
  <w:style w:type="character" w:styleId="WW8Num33z0" w:customStyle="1">
    <w:name w:val="WW8Num33z0"/>
    <w:qFormat/>
    <w:rPr/>
  </w:style>
  <w:style w:type="character" w:styleId="Nummeringssymbolen" w:customStyle="1">
    <w:name w:val="Nummeringssymbolen"/>
    <w:qFormat/>
    <w:rPr/>
  </w:style>
  <w:style w:type="character" w:styleId="Opsommingstekens" w:customStyle="1">
    <w:name w:val="Opsommingstekens"/>
    <w:qFormat/>
    <w:rPr>
      <w:rFonts w:ascii="OpenSymbol;Arial Unicode MS" w:hAnsi="OpenSymbol;Arial Unicode MS" w:eastAsia="OpenSymbol;Arial Unicode MS" w:cs="OpenSymbol;Arial Unicode MS"/>
    </w:rPr>
  </w:style>
  <w:style w:type="character" w:styleId="ListLabel1">
    <w:name w:val="ListLabel 1"/>
    <w:qFormat/>
    <w:rPr>
      <w:rFonts w:ascii="Comic Sans MS" w:hAnsi="Comic Sans MS" w:cs="Comic Sans MS"/>
      <w:b/>
      <w:bCs/>
      <w:color w:val="008000"/>
      <w:sz w:val="16"/>
      <w:szCs w:val="16"/>
    </w:rPr>
  </w:style>
  <w:style w:type="character" w:styleId="ListLabel2">
    <w:name w:val="ListLabel 2"/>
    <w:qFormat/>
    <w:rPr>
      <w:rFonts w:ascii="Comic Sans MS" w:hAnsi="Comic Sans MS" w:cs="Comic Sans MS"/>
      <w:b/>
      <w:bCs/>
      <w:color w:val="008000"/>
      <w:sz w:val="16"/>
      <w:szCs w:val="16"/>
    </w:rPr>
  </w:style>
  <w:style w:type="character" w:styleId="ListLabel3">
    <w:name w:val="ListLabel 3"/>
    <w:qFormat/>
    <w:rPr>
      <w:rFonts w:ascii="Comic Sans MS" w:hAnsi="Comic Sans MS" w:cs="Comic Sans MS"/>
      <w:b/>
      <w:bCs/>
      <w:color w:val="008000"/>
      <w:sz w:val="16"/>
      <w:szCs w:val="16"/>
    </w:rPr>
  </w:style>
  <w:style w:type="character" w:styleId="ListLabel4">
    <w:name w:val="ListLabel 4"/>
    <w:qFormat/>
    <w:rPr>
      <w:rFonts w:ascii="Comic Sans MS" w:hAnsi="Comic Sans MS" w:cs="Comic Sans MS"/>
      <w:b/>
      <w:bCs/>
      <w:color w:val="008000"/>
      <w:sz w:val="16"/>
      <w:szCs w:val="16"/>
    </w:rPr>
  </w:style>
  <w:style w:type="character" w:styleId="ListLabel5">
    <w:name w:val="ListLabel 5"/>
    <w:qFormat/>
    <w:rPr>
      <w:rFonts w:ascii="Comic Sans MS" w:hAnsi="Comic Sans MS" w:cs="Comic Sans MS"/>
      <w:b/>
      <w:bCs/>
      <w:color w:val="008000"/>
      <w:sz w:val="16"/>
      <w:szCs w:val="16"/>
    </w:rPr>
  </w:style>
  <w:style w:type="character" w:styleId="ListLabel6">
    <w:name w:val="ListLabel 6"/>
    <w:qFormat/>
    <w:rPr>
      <w:rFonts w:ascii="Comic Sans MS" w:hAnsi="Comic Sans MS" w:cs="Comic Sans MS"/>
      <w:b/>
      <w:bCs/>
      <w:color w:val="008000"/>
      <w:sz w:val="16"/>
      <w:szCs w:val="16"/>
    </w:rPr>
  </w:style>
  <w:style w:type="character" w:styleId="ListLabel7">
    <w:name w:val="ListLabel 7"/>
    <w:qFormat/>
    <w:rPr>
      <w:rFonts w:ascii="Comic Sans MS" w:hAnsi="Comic Sans MS" w:cs="Comic Sans MS"/>
      <w:b/>
      <w:bCs/>
      <w:color w:val="008000"/>
      <w:sz w:val="16"/>
      <w:szCs w:val="16"/>
    </w:rPr>
  </w:style>
  <w:style w:type="character" w:styleId="ListLabel8">
    <w:name w:val="ListLabel 8"/>
    <w:qFormat/>
    <w:rPr>
      <w:rFonts w:ascii="Comic Sans MS" w:hAnsi="Comic Sans MS" w:cs="Comic Sans MS"/>
      <w:b/>
      <w:bCs/>
      <w:color w:val="0907FF"/>
      <w:sz w:val="16"/>
      <w:szCs w:val="16"/>
    </w:rPr>
  </w:style>
  <w:style w:type="character" w:styleId="ListLabel9">
    <w:name w:val="ListLabel 9"/>
    <w:qFormat/>
    <w:rPr>
      <w:rFonts w:ascii="Comic Sans MS" w:hAnsi="Comic Sans MS" w:cs="Comic Sans MS"/>
      <w:b w:val="false"/>
      <w:bCs w:val="false"/>
      <w:color w:val="224B12"/>
      <w:sz w:val="16"/>
      <w:szCs w:val="16"/>
      <w:u w:val="none"/>
    </w:rPr>
  </w:style>
  <w:style w:type="character" w:styleId="ListLabel10">
    <w:name w:val="ListLabel 10"/>
    <w:qFormat/>
    <w:rPr>
      <w:rFonts w:ascii="Comic Sans MS" w:hAnsi="Comic Sans MS" w:cs="Comic Sans MS"/>
      <w:b/>
      <w:bCs/>
      <w:color w:val="0907FF"/>
      <w:sz w:val="16"/>
      <w:szCs w:val="16"/>
    </w:rPr>
  </w:style>
  <w:style w:type="character" w:styleId="ListLabel11">
    <w:name w:val="ListLabel 11"/>
    <w:qFormat/>
    <w:rPr>
      <w:rFonts w:ascii="Comic Sans MS" w:hAnsi="Comic Sans MS" w:cs="Comic Sans MS"/>
      <w:b w:val="false"/>
      <w:bCs w:val="false"/>
      <w:color w:val="224B12"/>
      <w:sz w:val="16"/>
      <w:szCs w:val="16"/>
      <w:u w:val="none"/>
    </w:rPr>
  </w:style>
  <w:style w:type="character" w:styleId="ListLabel12">
    <w:name w:val="ListLabel 12"/>
    <w:qFormat/>
    <w:rPr>
      <w:rFonts w:ascii="Comic Sans MS" w:hAnsi="Comic Sans MS" w:cs="Comic Sans MS"/>
      <w:b/>
      <w:bCs/>
      <w:color w:val="0907FF"/>
      <w:sz w:val="16"/>
      <w:szCs w:val="16"/>
    </w:rPr>
  </w:style>
  <w:style w:type="character" w:styleId="ListLabel13">
    <w:name w:val="ListLabel 13"/>
    <w:qFormat/>
    <w:rPr>
      <w:rFonts w:ascii="Comic Sans MS" w:hAnsi="Comic Sans MS" w:cs="Comic Sans MS"/>
      <w:b w:val="false"/>
      <w:bCs w:val="false"/>
      <w:color w:val="224B12"/>
      <w:sz w:val="16"/>
      <w:szCs w:val="16"/>
      <w:u w:val="none"/>
    </w:rPr>
  </w:style>
  <w:style w:type="character" w:styleId="ListLabel14">
    <w:name w:val="ListLabel 14"/>
    <w:qFormat/>
    <w:rPr>
      <w:rFonts w:ascii="Comic Sans MS" w:hAnsi="Comic Sans MS" w:cs="Comic Sans MS"/>
      <w:b/>
      <w:bCs/>
      <w:color w:val="0907FF"/>
      <w:sz w:val="16"/>
      <w:szCs w:val="16"/>
    </w:rPr>
  </w:style>
  <w:style w:type="character" w:styleId="ListLabel15">
    <w:name w:val="ListLabel 15"/>
    <w:qFormat/>
    <w:rPr>
      <w:rFonts w:ascii="Comic Sans MS" w:hAnsi="Comic Sans MS" w:cs="Comic Sans MS"/>
      <w:b w:val="false"/>
      <w:bCs w:val="false"/>
      <w:color w:val="224B12"/>
      <w:sz w:val="16"/>
      <w:szCs w:val="16"/>
      <w:u w:val="none"/>
    </w:rPr>
  </w:style>
  <w:style w:type="character" w:styleId="ListLabel16">
    <w:name w:val="ListLabel 16"/>
    <w:qFormat/>
    <w:rPr>
      <w:rFonts w:ascii="Comic Sans MS" w:hAnsi="Comic Sans MS" w:cs="Comic Sans MS"/>
      <w:b/>
      <w:bCs/>
      <w:color w:val="0907FF"/>
      <w:sz w:val="16"/>
      <w:szCs w:val="16"/>
    </w:rPr>
  </w:style>
  <w:style w:type="character" w:styleId="ListLabel17">
    <w:name w:val="ListLabel 17"/>
    <w:qFormat/>
    <w:rPr>
      <w:rFonts w:ascii="Comic Sans MS" w:hAnsi="Comic Sans MS" w:cs="Comic Sans MS"/>
      <w:b w:val="false"/>
      <w:bCs w:val="false"/>
      <w:color w:val="224B12"/>
      <w:sz w:val="16"/>
      <w:szCs w:val="16"/>
      <w:u w:val="none"/>
    </w:rPr>
  </w:style>
  <w:style w:type="character" w:styleId="ListLabel18">
    <w:name w:val="ListLabel 18"/>
    <w:qFormat/>
    <w:rPr>
      <w:rFonts w:ascii="Comic Sans MS" w:hAnsi="Comic Sans MS" w:cs="Comic Sans MS"/>
      <w:b/>
      <w:bCs/>
      <w:color w:val="0907FF"/>
      <w:sz w:val="16"/>
      <w:szCs w:val="16"/>
    </w:rPr>
  </w:style>
  <w:style w:type="character" w:styleId="ListLabel19">
    <w:name w:val="ListLabel 19"/>
    <w:qFormat/>
    <w:rPr>
      <w:rFonts w:ascii="Comic Sans MS" w:hAnsi="Comic Sans MS" w:cs="Comic Sans MS"/>
      <w:b w:val="false"/>
      <w:bCs w:val="false"/>
      <w:color w:val="224B12"/>
      <w:sz w:val="22"/>
      <w:szCs w:val="22"/>
      <w:u w:val="none"/>
    </w:rPr>
  </w:style>
  <w:style w:type="character" w:styleId="ListLabel20">
    <w:name w:val="ListLabel 20"/>
    <w:qFormat/>
    <w:rPr>
      <w:rFonts w:ascii="Comic Sans MS" w:hAnsi="Comic Sans MS" w:cs="Comic Sans MS"/>
      <w:b/>
      <w:bCs/>
      <w:color w:val="0907FF"/>
      <w:sz w:val="16"/>
      <w:szCs w:val="16"/>
    </w:rPr>
  </w:style>
  <w:style w:type="character" w:styleId="ListLabel21">
    <w:name w:val="ListLabel 21"/>
    <w:qFormat/>
    <w:rPr>
      <w:rFonts w:ascii="Comic Sans MS" w:hAnsi="Comic Sans MS" w:cs="Comic Sans MS"/>
      <w:b w:val="false"/>
      <w:bCs w:val="false"/>
      <w:color w:val="224B12"/>
      <w:sz w:val="22"/>
      <w:szCs w:val="22"/>
      <w:u w:val="none"/>
    </w:rPr>
  </w:style>
  <w:style w:type="character" w:styleId="ListLabel22">
    <w:name w:val="ListLabel 22"/>
    <w:qFormat/>
    <w:rPr>
      <w:rFonts w:ascii="Comic Sans MS" w:hAnsi="Comic Sans MS" w:cs="Comic Sans MS"/>
      <w:b/>
      <w:bCs/>
      <w:color w:val="0907FF"/>
      <w:sz w:val="16"/>
      <w:szCs w:val="16"/>
      <w:lang w:val="nl-NL"/>
    </w:rPr>
  </w:style>
  <w:style w:type="character" w:styleId="ListLabel23">
    <w:name w:val="ListLabel 23"/>
    <w:qFormat/>
    <w:rPr>
      <w:rFonts w:ascii="Comic Sans MS" w:hAnsi="Comic Sans MS" w:cs="Comic Sans MS"/>
      <w:b w:val="false"/>
      <w:bCs w:val="false"/>
      <w:color w:val="224B12"/>
      <w:sz w:val="22"/>
      <w:szCs w:val="22"/>
      <w:u w:val="none"/>
      <w:lang w:val="nl-NL"/>
    </w:rPr>
  </w:style>
  <w:style w:type="character" w:styleId="ListLabel24">
    <w:name w:val="ListLabel 24"/>
    <w:qFormat/>
    <w:rPr>
      <w:rFonts w:ascii="Comic Sans MS" w:hAnsi="Comic Sans MS" w:cs="Comic Sans MS"/>
      <w:b/>
      <w:bCs/>
      <w:color w:val="0907FF"/>
      <w:sz w:val="16"/>
      <w:szCs w:val="16"/>
      <w:lang w:val="nl-NL"/>
    </w:rPr>
  </w:style>
  <w:style w:type="character" w:styleId="ListLabel25">
    <w:name w:val="ListLabel 25"/>
    <w:qFormat/>
    <w:rPr>
      <w:rFonts w:ascii="Comic Sans MS" w:hAnsi="Comic Sans MS" w:cs="Comic Sans MS"/>
      <w:b w:val="false"/>
      <w:bCs w:val="false"/>
      <w:color w:val="224B12"/>
      <w:sz w:val="22"/>
      <w:szCs w:val="22"/>
      <w:u w:val="none"/>
      <w:lang w:val="nl-NL"/>
    </w:rPr>
  </w:style>
  <w:style w:type="character" w:styleId="ListLabel26">
    <w:name w:val="ListLabel 26"/>
    <w:qFormat/>
    <w:rPr>
      <w:rFonts w:ascii="Comic Sans MS" w:hAnsi="Comic Sans MS" w:cs="Comic Sans MS"/>
      <w:b/>
      <w:bCs/>
      <w:color w:val="0907FF"/>
      <w:sz w:val="16"/>
      <w:szCs w:val="16"/>
      <w:lang w:val="nl-NL"/>
    </w:rPr>
  </w:style>
  <w:style w:type="character" w:styleId="ListLabel27">
    <w:name w:val="ListLabel 27"/>
    <w:qFormat/>
    <w:rPr>
      <w:rFonts w:ascii="Comic Sans MS" w:hAnsi="Comic Sans MS" w:cs="Comic Sans MS"/>
      <w:b w:val="false"/>
      <w:bCs w:val="false"/>
      <w:color w:val="224B12"/>
      <w:sz w:val="22"/>
      <w:szCs w:val="22"/>
      <w:u w:val="none"/>
      <w:lang w:val="nl-NL"/>
    </w:rPr>
  </w:style>
  <w:style w:type="character" w:styleId="ListLabel28">
    <w:name w:val="ListLabel 28"/>
    <w:qFormat/>
    <w:rPr>
      <w:rFonts w:ascii="Comic Sans MS" w:hAnsi="Comic Sans MS" w:cs="Comic Sans MS"/>
      <w:b/>
      <w:bCs/>
      <w:color w:val="0907FF"/>
      <w:sz w:val="16"/>
      <w:szCs w:val="16"/>
      <w:lang w:val="nl-NL"/>
    </w:rPr>
  </w:style>
  <w:style w:type="character" w:styleId="ListLabel29">
    <w:name w:val="ListLabel 29"/>
    <w:qFormat/>
    <w:rPr>
      <w:rFonts w:ascii="Comic Sans MS" w:hAnsi="Comic Sans MS" w:cs="Comic Sans MS"/>
      <w:b w:val="false"/>
      <w:bCs w:val="false"/>
      <w:color w:val="224B12"/>
      <w:sz w:val="22"/>
      <w:szCs w:val="22"/>
      <w:u w:val="none"/>
      <w:lang w:val="nl-NL"/>
    </w:rPr>
  </w:style>
  <w:style w:type="paragraph" w:styleId="Kop" w:customStyle="1">
    <w:name w:val="Kop"/>
    <w:basedOn w:val="Normal"/>
    <w:next w:val="Tekstblok"/>
    <w:qFormat/>
    <w:pPr>
      <w:keepNext w:val="true"/>
      <w:spacing w:before="240" w:after="120"/>
    </w:pPr>
    <w:rPr>
      <w:rFonts w:ascii="Arial" w:hAnsi="Arial" w:eastAsia="Droid Sans Fallback" w:cs="Lohit Hindi;Calibri"/>
      <w:sz w:val="28"/>
      <w:szCs w:val="28"/>
    </w:rPr>
  </w:style>
  <w:style w:type="paragraph" w:styleId="Tekstblok">
    <w:name w:val="Body Text"/>
    <w:basedOn w:val="Normal"/>
    <w:pPr>
      <w:spacing w:before="0" w:after="120"/>
    </w:pPr>
    <w:rPr/>
  </w:style>
  <w:style w:type="paragraph" w:styleId="Lijst">
    <w:name w:val="List"/>
    <w:basedOn w:val="Tekstblok"/>
    <w:pPr/>
    <w:rPr>
      <w:rFonts w:cs="Lohit Hindi;Calibri"/>
    </w:rPr>
  </w:style>
  <w:style w:type="paragraph" w:styleId="Bijschrift">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Lohit Hindi;Calibri"/>
    </w:rPr>
  </w:style>
  <w:style w:type="paragraph" w:styleId="Caption">
    <w:name w:val="caption"/>
    <w:basedOn w:val="Normal"/>
    <w:qFormat/>
    <w:pPr>
      <w:suppressLineNumbers/>
      <w:spacing w:before="120" w:after="120"/>
    </w:pPr>
    <w:rPr>
      <w:rFonts w:cs="FreeSans"/>
      <w:i/>
      <w:iCs/>
      <w:sz w:val="24"/>
      <w:szCs w:val="24"/>
    </w:rPr>
  </w:style>
  <w:style w:type="paragraph" w:styleId="Beschriftung" w:customStyle="1">
    <w:name w:val="Beschriftung"/>
    <w:basedOn w:val="Normal"/>
    <w:qFormat/>
    <w:pPr>
      <w:suppressLineNumbers/>
      <w:spacing w:before="120" w:after="120"/>
    </w:pPr>
    <w:rPr>
      <w:rFonts w:cs="Lohit Hindi;Calibri"/>
      <w:i/>
      <w:iCs/>
      <w:sz w:val="24"/>
      <w:szCs w:val="24"/>
    </w:rPr>
  </w:style>
  <w:style w:type="paragraph" w:styleId="Revision">
    <w:name w:val="Revision"/>
    <w:qFormat/>
    <w:pPr>
      <w:widowControl/>
      <w:suppressAutoHyphens w:val="true"/>
      <w:bidi w:val="0"/>
      <w:jc w:val="left"/>
    </w:pPr>
    <w:rPr>
      <w:rFonts w:ascii="Times New Roman" w:hAnsi="Times New Roman" w:eastAsia="Times New Roman" w:cs="Times New Roman"/>
      <w:color w:val="00000A"/>
      <w:kern w:val="2"/>
      <w:sz w:val="20"/>
      <w:szCs w:val="20"/>
      <w:lang w:val="nl-NL" w:eastAsia="zh-CN" w:bidi="ar-SA"/>
    </w:rPr>
  </w:style>
  <w:style w:type="paragraph" w:styleId="BalloonText">
    <w:name w:val="Balloon Text"/>
    <w:basedOn w:val="Normal"/>
    <w:qFormat/>
    <w:pPr/>
    <w:rPr>
      <w:rFonts w:ascii="Tahoma" w:hAnsi="Tahoma" w:cs="Tahoma"/>
      <w:sz w:val="16"/>
      <w:szCs w:val="16"/>
    </w:rPr>
  </w:style>
  <w:style w:type="paragraph" w:styleId="Inhoudtabel" w:customStyle="1">
    <w:name w:val="Inhoud tabel"/>
    <w:basedOn w:val="Normal"/>
    <w:qFormat/>
    <w:pPr>
      <w:suppressLineNumbers/>
    </w:pPr>
    <w:rPr/>
  </w:style>
  <w:style w:type="paragraph" w:styleId="Tabelkop" w:customStyle="1">
    <w:name w:val="Tabelkop"/>
    <w:basedOn w:val="Inhoudtabel"/>
    <w:qFormat/>
    <w:pPr>
      <w:jc w:val="center"/>
    </w:pPr>
    <w:rPr>
      <w:b/>
      <w:bCs/>
    </w:rPr>
  </w:style>
  <w:style w:type="paragraph" w:styleId="Voettekst">
    <w:name w:val="Footer"/>
    <w:basedOn w:val="Normal"/>
    <w:pPr>
      <w:suppressLineNumbers/>
      <w:tabs>
        <w:tab w:val="center" w:pos="4819" w:leader="none"/>
        <w:tab w:val="right" w:pos="9638" w:leader="none"/>
      </w:tabs>
    </w:pPr>
    <w:rPr/>
  </w:style>
  <w:style w:type="paragraph" w:styleId="Koptekst">
    <w:name w:val="Header"/>
    <w:basedOn w:val="Normal"/>
    <w:pPr>
      <w:suppressLineNumbers/>
      <w:tabs>
        <w:tab w:val="center" w:pos="4819" w:leader="none"/>
        <w:tab w:val="right" w:pos="9638" w:leader="none"/>
      </w:tabs>
    </w:pPr>
    <w:rPr/>
  </w:style>
  <w:style w:type="paragraph" w:styleId="Tekstblokinspringen">
    <w:name w:val="Body Text Indent"/>
    <w:basedOn w:val="Normal"/>
    <w:pPr>
      <w:ind w:left="705" w:hanging="705"/>
    </w:pPr>
    <w:rPr/>
  </w:style>
  <w:style w:type="paragraph" w:styleId="Reedsopgemaaktetekst" w:customStyle="1">
    <w:name w:val="Reeds opgemaakte tekst"/>
    <w:basedOn w:val="Normal"/>
    <w:qFormat/>
    <w:pPr/>
    <w:rPr>
      <w:rFonts w:ascii="Liberation Mono;Courier New" w:hAnsi="Liberation Mono;Courier New" w:eastAsia="Courier New" w:cs="Liberation Mono;Courier New"/>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facebook.com/BorderlineOldtimerGrenszland" TargetMode="External"/><Relationship Id="rId4" Type="http://schemas.openxmlformats.org/officeDocument/2006/relationships/hyperlink" Target="mailto:henkbrauer@home.nl"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Application>LibreOffice/6.1.0.3$Windows_X86_64 LibreOffice_project/efb621ed25068d70781dc026f7e9c5187a4decd1</Application>
  <Pages>2</Pages>
  <Words>745</Words>
  <Characters>3907</Characters>
  <CharactersWithSpaces>5154</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2018-07-27T08:34:00Z</dcterms:created>
  <dc:creator>HENKBRAUER</dc:creator>
  <dc:description/>
  <dc:language>nl-NL</dc:language>
  <cp:lastModifiedBy/>
  <cp:lastPrinted>2022-05-15T22:11:17Z</cp:lastPrinted>
  <dcterms:modified xsi:type="dcterms:W3CDTF">2022-07-12T00:01:40Z</dcterms:modified>
  <cp:revision>64</cp:revision>
  <dc:subject/>
  <dc:title>Borderline 2010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